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ED7C26">
      <w:r>
        <w:t>Acts of Kindness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Help someone who has dropped something or who is struggling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Walk with a random person in the hallway</w:t>
      </w:r>
      <w:r w:rsidR="006A2CEC">
        <w:t xml:space="preserve"> (Jaime)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Compliment someone on how nice they look</w:t>
      </w:r>
      <w:r w:rsidR="006A2CEC">
        <w:t xml:space="preserve"> (Kyle)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Pick up trash if you see it</w:t>
      </w:r>
      <w:r w:rsidR="006A2CEC">
        <w:t xml:space="preserve"> (Logan)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Smile at people</w:t>
      </w:r>
      <w:r w:rsidR="006A2CEC">
        <w:t xml:space="preserve"> (Erin)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Partner up with people you never talk to in class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Write thank you notes to people in the front office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Pick up assignments for a teacher</w:t>
      </w:r>
      <w:r w:rsidR="006A2CEC">
        <w:t xml:space="preserve"> (Nick)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Find one thing in each class that needs to be taken care of or thrown away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Hold open doors for teachers/peers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Say something nice to a stranger</w:t>
      </w:r>
      <w:r w:rsidR="006A2CEC">
        <w:t xml:space="preserve"> (Drew)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Bring snacks to your least favorite class period to share with others</w:t>
      </w:r>
      <w:r w:rsidR="006A2CEC">
        <w:t xml:space="preserve"> (Isaac)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For a week, take the time to get to class early and greet your teacher. Then spend an extra minute or so after class to tell your teacher to have a good day and/or compliment the lesson.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An after-school grill out with special education department with some of our agents.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Clean up Walnut Creek (school uses it)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Make c</w:t>
      </w:r>
      <w:r w:rsidR="006A2CEC">
        <w:t>ards for teachers (Caitlin)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Offer (helpful) advice to underclassmen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Sit with new people at lunch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Write a thank you note to a less popular faculty member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Ask 10 people you don’t know how their day was</w:t>
      </w:r>
      <w:r w:rsidR="006A2CEC">
        <w:t xml:space="preserve"> (</w:t>
      </w:r>
      <w:proofErr w:type="spellStart"/>
      <w:r w:rsidR="006A2CEC">
        <w:t>Bri</w:t>
      </w:r>
      <w:proofErr w:type="spellEnd"/>
      <w:r w:rsidR="006A2CEC">
        <w:t>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Pick up trash during/after lunch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Give a compliment to someone in each of your classes</w:t>
      </w:r>
      <w:r w:rsidR="006A2CEC">
        <w:t xml:space="preserve"> (Breanna)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For five days, write a compliment on a sticky note and stick it on a random locker</w:t>
      </w:r>
      <w:r w:rsidR="006A2CEC">
        <w:t xml:space="preserve"> (Emily)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Write letters to the janitors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Write letters to administrators</w:t>
      </w:r>
      <w:r w:rsidR="006A2CEC">
        <w:t xml:space="preserve"> (Craig)</w:t>
      </w:r>
    </w:p>
    <w:p w:rsidR="00ED7C26" w:rsidRPr="006A2CEC" w:rsidRDefault="00ED7C26" w:rsidP="00ED7C26">
      <w:pPr>
        <w:pStyle w:val="ListParagraph"/>
        <w:numPr>
          <w:ilvl w:val="0"/>
          <w:numId w:val="1"/>
        </w:numPr>
        <w:rPr>
          <w:b/>
        </w:rPr>
      </w:pPr>
      <w:r w:rsidRPr="006A2CEC">
        <w:rPr>
          <w:b/>
        </w:rPr>
        <w:t>Make breakfast for the staff to say thank you</w:t>
      </w:r>
      <w:r w:rsidR="006A2CEC" w:rsidRPr="006A2CEC">
        <w:rPr>
          <w:b/>
        </w:rPr>
        <w:t xml:space="preserve"> </w:t>
      </w:r>
      <w:r w:rsidR="006A2CEC">
        <w:rPr>
          <w:b/>
        </w:rPr>
        <w:t>– staff day class project?</w:t>
      </w:r>
      <w:bookmarkStart w:id="0" w:name="_GoBack"/>
      <w:bookmarkEnd w:id="0"/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Peer counseling after school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Develop a family greeting for every time you greet someone from this class</w:t>
      </w:r>
      <w:r w:rsidR="006A2CEC">
        <w:t xml:space="preserve"> (Colin)</w:t>
      </w:r>
    </w:p>
    <w:p w:rsidR="00ED7C26" w:rsidRDefault="00ED7C26" w:rsidP="00ED7C26">
      <w:pPr>
        <w:pStyle w:val="ListParagraph"/>
        <w:numPr>
          <w:ilvl w:val="0"/>
          <w:numId w:val="1"/>
        </w:numPr>
      </w:pPr>
      <w:r>
        <w:t>Take a different route to class to see people not in your normal path and smile at them</w:t>
      </w:r>
      <w:r w:rsidR="006A2CEC">
        <w:t xml:space="preserve"> (Cody)</w:t>
      </w:r>
    </w:p>
    <w:sectPr w:rsidR="00ED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396"/>
    <w:multiLevelType w:val="hybridMultilevel"/>
    <w:tmpl w:val="1E22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26"/>
    <w:rsid w:val="002F431B"/>
    <w:rsid w:val="003A48B7"/>
    <w:rsid w:val="006A2CEC"/>
    <w:rsid w:val="007F38EC"/>
    <w:rsid w:val="00926F97"/>
    <w:rsid w:val="009F313F"/>
    <w:rsid w:val="00AE2F7D"/>
    <w:rsid w:val="00E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5D055-F165-402F-8C46-5E803D37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2015-03-24T17:05:00Z</dcterms:created>
  <dcterms:modified xsi:type="dcterms:W3CDTF">2015-03-24T18:34:00Z</dcterms:modified>
</cp:coreProperties>
</file>