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A6CF9" w:rsidRPr="003C1CDC" w:rsidRDefault="009A6CF9" w:rsidP="002F1104">
      <w:pPr>
        <w:spacing w:after="0" w:line="240" w:lineRule="auto"/>
        <w:jc w:val="center"/>
        <w:rPr>
          <w:rFonts w:ascii="Cambria" w:hAnsi="Cambria"/>
          <w:b/>
          <w:sz w:val="24"/>
        </w:rPr>
      </w:pPr>
      <w:r>
        <w:rPr>
          <w:noProof/>
        </w:rPr>
        <w:pict>
          <v:shapetype id="_x0000_t202" coordsize="21600,21600" o:spt="202" path="m0,0l0,21600,21600,21600,21600,0xe">
            <v:stroke joinstyle="miter"/>
            <v:path gradientshapeok="t" o:connecttype="rect"/>
          </v:shapetype>
          <v:shape id="Text Box 2" o:spid="_x0000_s1026" type="#_x0000_t202" style="position:absolute;left:0;text-align:left;margin-left:-2.2pt;margin-top:-5.95pt;width:487.85pt;height:69.7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">
            <v:textbox>
              <w:txbxContent>
                <w:p w:rsidR="009A6CF9" w:rsidRPr="004C0140" w:rsidRDefault="009A6CF9" w:rsidP="00666531">
                  <w:pPr>
                    <w:widowControl w:val="0"/>
                    <w:autoSpaceDE w:val="0"/>
                    <w:autoSpaceDN w:val="0"/>
                    <w:adjustRightInd w:val="0"/>
                    <w:spacing w:before="41" w:after="0" w:line="240" w:lineRule="auto"/>
                    <w:ind w:left="138"/>
                    <w:rPr>
                      <w:rFonts w:ascii="Cambria" w:hAnsi="Cambria"/>
                    </w:rPr>
                  </w:pPr>
                  <w:r w:rsidRPr="004C0140">
                    <w:rPr>
                      <w:rFonts w:ascii="Cambria" w:hAnsi="Cambria"/>
                      <w:spacing w:val="2"/>
                      <w:w w:val="103"/>
                    </w:rPr>
                    <w:t>D</w:t>
                  </w:r>
                  <w:r w:rsidRPr="004C0140">
                    <w:rPr>
                      <w:rFonts w:ascii="Cambria" w:hAnsi="Cambria"/>
                      <w:spacing w:val="-2"/>
                      <w:w w:val="103"/>
                    </w:rPr>
                    <w:t>i</w:t>
                  </w:r>
                  <w:r w:rsidRPr="004C0140">
                    <w:rPr>
                      <w:rFonts w:ascii="Cambria" w:hAnsi="Cambria"/>
                      <w:spacing w:val="2"/>
                      <w:w w:val="103"/>
                    </w:rPr>
                    <w:t>r</w:t>
                  </w:r>
                  <w:r w:rsidRPr="004C0140">
                    <w:rPr>
                      <w:rFonts w:ascii="Cambria" w:hAnsi="Cambria"/>
                      <w:spacing w:val="4"/>
                      <w:w w:val="103"/>
                    </w:rPr>
                    <w:t>e</w:t>
                  </w:r>
                  <w:r w:rsidRPr="004C0140">
                    <w:rPr>
                      <w:rFonts w:ascii="Cambria" w:hAnsi="Cambria"/>
                      <w:spacing w:val="-1"/>
                      <w:w w:val="103"/>
                    </w:rPr>
                    <w:t>c</w:t>
                  </w:r>
                  <w:r w:rsidRPr="004C0140">
                    <w:rPr>
                      <w:rFonts w:ascii="Cambria" w:hAnsi="Cambria"/>
                      <w:spacing w:val="3"/>
                      <w:w w:val="103"/>
                    </w:rPr>
                    <w:t>t</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s:</w:t>
                  </w:r>
                </w:p>
                <w:p w:rsidR="009A6CF9" w:rsidRPr="004C0140" w:rsidRDefault="009A6CF9"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1</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3"/>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you</w:t>
                  </w:r>
                  <w:r w:rsidRPr="004C0140">
                    <w:rPr>
                      <w:rFonts w:ascii="Cambria" w:hAnsi="Cambria"/>
                    </w:rPr>
                    <w:t>r</w:t>
                  </w:r>
                  <w:r w:rsidRPr="004C0140">
                    <w:rPr>
                      <w:rFonts w:ascii="Cambria" w:hAnsi="Cambria"/>
                      <w:spacing w:val="5"/>
                    </w:rPr>
                    <w:t xml:space="preserve"> </w:t>
                  </w:r>
                  <w:r w:rsidRPr="004C0140">
                    <w:rPr>
                      <w:rFonts w:ascii="Cambria" w:hAnsi="Cambria"/>
                      <w:spacing w:val="-1"/>
                      <w:w w:val="103"/>
                    </w:rPr>
                    <w:t>c</w:t>
                  </w:r>
                  <w:r w:rsidRPr="004C0140">
                    <w:rPr>
                      <w:rFonts w:ascii="Cambria" w:hAnsi="Cambria"/>
                      <w:spacing w:val="2"/>
                      <w:w w:val="103"/>
                    </w:rPr>
                    <w:t>onfu</w:t>
                  </w:r>
                  <w:r w:rsidRPr="004C0140">
                    <w:rPr>
                      <w:rFonts w:ascii="Cambria" w:hAnsi="Cambria"/>
                      <w:w w:val="103"/>
                    </w:rPr>
                    <w:t>s</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w:t>
                  </w:r>
                </w:p>
                <w:p w:rsidR="009A6CF9" w:rsidRPr="004C0140" w:rsidRDefault="009A6CF9"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2</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S</w:t>
                  </w:r>
                  <w:r w:rsidRPr="004C0140">
                    <w:rPr>
                      <w:rFonts w:ascii="Cambria" w:hAnsi="Cambria"/>
                      <w:spacing w:val="2"/>
                    </w:rPr>
                    <w:t>ho</w:t>
                  </w:r>
                  <w:r w:rsidRPr="004C0140">
                    <w:rPr>
                      <w:rFonts w:ascii="Cambria" w:hAnsi="Cambria"/>
                    </w:rPr>
                    <w:t>w</w:t>
                  </w:r>
                  <w:r w:rsidRPr="004C0140">
                    <w:rPr>
                      <w:rFonts w:ascii="Cambria" w:hAnsi="Cambria"/>
                      <w:spacing w:val="6"/>
                    </w:rPr>
                    <w:t xml:space="preserve"> </w:t>
                  </w:r>
                  <w:r w:rsidRPr="004C0140">
                    <w:rPr>
                      <w:rFonts w:ascii="Cambria" w:hAnsi="Cambria"/>
                      <w:spacing w:val="-1"/>
                    </w:rPr>
                    <w:t>e</w:t>
                  </w:r>
                  <w:r w:rsidRPr="004C0140">
                    <w:rPr>
                      <w:rFonts w:ascii="Cambria" w:hAnsi="Cambria"/>
                      <w:spacing w:val="2"/>
                    </w:rPr>
                    <w:t>v</w:t>
                  </w:r>
                  <w:r w:rsidRPr="004C0140">
                    <w:rPr>
                      <w:rFonts w:ascii="Cambria" w:hAnsi="Cambria"/>
                      <w:spacing w:val="-2"/>
                    </w:rPr>
                    <w:t>i</w:t>
                  </w:r>
                  <w:r w:rsidRPr="004C0140">
                    <w:rPr>
                      <w:rFonts w:ascii="Cambria" w:hAnsi="Cambria"/>
                      <w:spacing w:val="7"/>
                    </w:rPr>
                    <w:t>d</w:t>
                  </w:r>
                  <w:r w:rsidRPr="004C0140">
                    <w:rPr>
                      <w:rFonts w:ascii="Cambria" w:hAnsi="Cambria"/>
                      <w:spacing w:val="-1"/>
                    </w:rPr>
                    <w:t>e</w:t>
                  </w:r>
                  <w:r w:rsidRPr="004C0140">
                    <w:rPr>
                      <w:rFonts w:ascii="Cambria" w:hAnsi="Cambria"/>
                      <w:spacing w:val="2"/>
                    </w:rPr>
                    <w:t>n</w:t>
                  </w:r>
                  <w:r w:rsidRPr="004C0140">
                    <w:rPr>
                      <w:rFonts w:ascii="Cambria" w:hAnsi="Cambria"/>
                      <w:spacing w:val="-1"/>
                    </w:rPr>
                    <w:t>c</w:t>
                  </w:r>
                  <w:r w:rsidRPr="004C0140">
                    <w:rPr>
                      <w:rFonts w:ascii="Cambria" w:hAnsi="Cambria"/>
                    </w:rPr>
                    <w:t>e</w:t>
                  </w:r>
                  <w:r w:rsidRPr="004C0140">
                    <w:rPr>
                      <w:rFonts w:ascii="Cambria" w:hAnsi="Cambria"/>
                      <w:spacing w:val="7"/>
                    </w:rPr>
                    <w:t xml:space="preserve"> </w:t>
                  </w:r>
                  <w:r w:rsidRPr="004C0140">
                    <w:rPr>
                      <w:rFonts w:ascii="Cambria" w:hAnsi="Cambria"/>
                      <w:spacing w:val="2"/>
                    </w:rPr>
                    <w:t>o</w:t>
                  </w:r>
                  <w:r w:rsidRPr="004C0140">
                    <w:rPr>
                      <w:rFonts w:ascii="Cambria" w:hAnsi="Cambria"/>
                    </w:rPr>
                    <w:t>f</w:t>
                  </w:r>
                  <w:r w:rsidRPr="004C0140">
                    <w:rPr>
                      <w:rFonts w:ascii="Cambria" w:hAnsi="Cambria"/>
                      <w:spacing w:val="5"/>
                    </w:rPr>
                    <w:t xml:space="preserve"> </w:t>
                  </w:r>
                  <w:r w:rsidRPr="004C0140">
                    <w:rPr>
                      <w:rFonts w:ascii="Cambria" w:hAnsi="Cambria"/>
                    </w:rPr>
                    <w:t>a</w:t>
                  </w:r>
                  <w:r w:rsidRPr="004C0140">
                    <w:rPr>
                      <w:rFonts w:ascii="Cambria" w:hAnsi="Cambria"/>
                      <w:spacing w:val="7"/>
                    </w:rPr>
                    <w:t xml:space="preserve"> </w:t>
                  </w:r>
                  <w:r w:rsidRPr="004C0140">
                    <w:rPr>
                      <w:rFonts w:ascii="Cambria" w:hAnsi="Cambria"/>
                      <w:spacing w:val="4"/>
                    </w:rPr>
                    <w:t>c</w:t>
                  </w:r>
                  <w:r w:rsidRPr="004C0140">
                    <w:rPr>
                      <w:rFonts w:ascii="Cambria" w:hAnsi="Cambria"/>
                      <w:spacing w:val="-2"/>
                    </w:rPr>
                    <w:t>l</w:t>
                  </w:r>
                  <w:r w:rsidRPr="004C0140">
                    <w:rPr>
                      <w:rFonts w:ascii="Cambria" w:hAnsi="Cambria"/>
                      <w:spacing w:val="2"/>
                    </w:rPr>
                    <w:t>o</w:t>
                  </w:r>
                  <w:r w:rsidRPr="004C0140">
                    <w:rPr>
                      <w:rFonts w:ascii="Cambria" w:hAnsi="Cambria"/>
                    </w:rPr>
                    <w:t>se</w:t>
                  </w:r>
                  <w:r w:rsidRPr="004C0140">
                    <w:rPr>
                      <w:rFonts w:ascii="Cambria" w:hAnsi="Cambria"/>
                      <w:spacing w:val="7"/>
                    </w:rPr>
                    <w:t xml:space="preserve"> </w:t>
                  </w:r>
                  <w:r w:rsidRPr="004C0140">
                    <w:rPr>
                      <w:rFonts w:ascii="Cambria" w:hAnsi="Cambria"/>
                      <w:spacing w:val="2"/>
                    </w:rPr>
                    <w:t>r</w:t>
                  </w:r>
                  <w:r w:rsidRPr="004C0140">
                    <w:rPr>
                      <w:rFonts w:ascii="Cambria" w:hAnsi="Cambria"/>
                      <w:spacing w:val="4"/>
                    </w:rPr>
                    <w:t>e</w:t>
                  </w:r>
                  <w:r w:rsidRPr="004C0140">
                    <w:rPr>
                      <w:rFonts w:ascii="Cambria" w:hAnsi="Cambria"/>
                      <w:spacing w:val="-1"/>
                    </w:rPr>
                    <w:t>a</w:t>
                  </w:r>
                  <w:r w:rsidRPr="004C0140">
                    <w:rPr>
                      <w:rFonts w:ascii="Cambria" w:hAnsi="Cambria"/>
                      <w:spacing w:val="2"/>
                    </w:rPr>
                    <w:t>d</w:t>
                  </w:r>
                  <w:r w:rsidRPr="004C0140">
                    <w:rPr>
                      <w:rFonts w:ascii="Cambria" w:hAnsi="Cambria"/>
                      <w:spacing w:val="-2"/>
                    </w:rPr>
                    <w:t>i</w:t>
                  </w:r>
                  <w:r w:rsidRPr="004C0140">
                    <w:rPr>
                      <w:rFonts w:ascii="Cambria" w:hAnsi="Cambria"/>
                      <w:spacing w:val="2"/>
                    </w:rPr>
                    <w:t>ng</w:t>
                  </w:r>
                  <w:r w:rsidRPr="004C0140">
                    <w:rPr>
                      <w:rFonts w:ascii="Cambria" w:hAnsi="Cambria"/>
                    </w:rPr>
                    <w:t>.</w:t>
                  </w:r>
                  <w:r w:rsidRPr="004C0140">
                    <w:rPr>
                      <w:rFonts w:ascii="Cambria" w:hAnsi="Cambria"/>
                      <w:spacing w:val="11"/>
                    </w:rPr>
                    <w:t xml:space="preserve"> </w:t>
                  </w:r>
                  <w:r w:rsidRPr="004C0140">
                    <w:rPr>
                      <w:rFonts w:ascii="Cambria" w:hAnsi="Cambria"/>
                      <w:spacing w:val="-2"/>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u</w:t>
                  </w:r>
                  <w:r w:rsidRPr="004C0140">
                    <w:rPr>
                      <w:rFonts w:ascii="Cambria" w:hAnsi="Cambria"/>
                    </w:rPr>
                    <w:t>p</w:t>
                  </w:r>
                  <w:r w:rsidRPr="004C0140">
                    <w:rPr>
                      <w:rFonts w:ascii="Cambria" w:hAnsi="Cambria"/>
                      <w:spacing w:val="11"/>
                    </w:rPr>
                    <w:t xml:space="preserve"> </w:t>
                  </w:r>
                  <w:r w:rsidRPr="004C0140">
                    <w:rPr>
                      <w:rFonts w:ascii="Cambria" w:hAnsi="Cambria"/>
                      <w:spacing w:val="-2"/>
                    </w:rPr>
                    <w:t>t</w:t>
                  </w:r>
                  <w:r w:rsidRPr="004C0140">
                    <w:rPr>
                      <w:rFonts w:ascii="Cambria" w:hAnsi="Cambria"/>
                      <w:spacing w:val="2"/>
                    </w:rPr>
                    <w:t>h</w:t>
                  </w:r>
                  <w:r w:rsidRPr="004C0140">
                    <w:rPr>
                      <w:rFonts w:ascii="Cambria" w:hAnsi="Cambria"/>
                    </w:rPr>
                    <w:t>e</w:t>
                  </w:r>
                  <w:r w:rsidRPr="004C0140">
                    <w:rPr>
                      <w:rFonts w:ascii="Cambria" w:hAnsi="Cambria"/>
                      <w:spacing w:val="6"/>
                    </w:rPr>
                    <w:t xml:space="preserve"> </w:t>
                  </w:r>
                  <w:r w:rsidRPr="004C0140">
                    <w:rPr>
                      <w:rFonts w:ascii="Cambria" w:hAnsi="Cambria"/>
                      <w:spacing w:val="3"/>
                    </w:rPr>
                    <w:t>t</w:t>
                  </w:r>
                  <w:r w:rsidRPr="004C0140">
                    <w:rPr>
                      <w:rFonts w:ascii="Cambria" w:hAnsi="Cambria"/>
                      <w:spacing w:val="-1"/>
                    </w:rPr>
                    <w:t>e</w:t>
                  </w:r>
                  <w:r w:rsidRPr="004C0140">
                    <w:rPr>
                      <w:rFonts w:ascii="Cambria" w:hAnsi="Cambria"/>
                      <w:spacing w:val="2"/>
                    </w:rPr>
                    <w:t>x</w:t>
                  </w:r>
                  <w:r w:rsidRPr="004C0140">
                    <w:rPr>
                      <w:rFonts w:ascii="Cambria" w:hAnsi="Cambria"/>
                    </w:rPr>
                    <w:t>t</w:t>
                  </w:r>
                  <w:r w:rsidRPr="004C0140">
                    <w:rPr>
                      <w:rFonts w:ascii="Cambria" w:hAnsi="Cambria"/>
                      <w:spacing w:val="6"/>
                    </w:rPr>
                    <w:t xml:space="preserve"> </w:t>
                  </w:r>
                  <w:r w:rsidRPr="004C0140">
                    <w:rPr>
                      <w:rFonts w:ascii="Cambria" w:hAnsi="Cambria"/>
                      <w:spacing w:val="2"/>
                    </w:rPr>
                    <w:t>w</w:t>
                  </w:r>
                  <w:r w:rsidRPr="004C0140">
                    <w:rPr>
                      <w:rFonts w:ascii="Cambria" w:hAnsi="Cambria"/>
                      <w:spacing w:val="3"/>
                    </w:rPr>
                    <w:t>i</w:t>
                  </w:r>
                  <w:r w:rsidRPr="004C0140">
                    <w:rPr>
                      <w:rFonts w:ascii="Cambria" w:hAnsi="Cambria"/>
                      <w:spacing w:val="-2"/>
                    </w:rPr>
                    <w:t>t</w:t>
                  </w:r>
                  <w:r w:rsidRPr="004C0140">
                    <w:rPr>
                      <w:rFonts w:ascii="Cambria" w:hAnsi="Cambria"/>
                    </w:rPr>
                    <w:t>h</w:t>
                  </w:r>
                  <w:r w:rsidRPr="004C0140">
                    <w:rPr>
                      <w:rFonts w:ascii="Cambria" w:hAnsi="Cambria"/>
                      <w:spacing w:val="7"/>
                    </w:rPr>
                    <w:t xml:space="preserve"> </w:t>
                  </w:r>
                  <w:r w:rsidRPr="004C0140">
                    <w:rPr>
                      <w:rFonts w:ascii="Cambria" w:hAnsi="Cambria"/>
                      <w:spacing w:val="2"/>
                    </w:rPr>
                    <w:t>qu</w:t>
                  </w:r>
                  <w:r w:rsidRPr="004C0140">
                    <w:rPr>
                      <w:rFonts w:ascii="Cambria" w:hAnsi="Cambria"/>
                      <w:spacing w:val="4"/>
                    </w:rPr>
                    <w:t>e</w:t>
                  </w:r>
                  <w:r w:rsidRPr="004C0140">
                    <w:rPr>
                      <w:rFonts w:ascii="Cambria" w:hAnsi="Cambria"/>
                    </w:rPr>
                    <w:t>s</w:t>
                  </w:r>
                  <w:r w:rsidRPr="004C0140">
                    <w:rPr>
                      <w:rFonts w:ascii="Cambria" w:hAnsi="Cambria"/>
                      <w:spacing w:val="-2"/>
                    </w:rPr>
                    <w:t>ti</w:t>
                  </w:r>
                  <w:r w:rsidRPr="004C0140">
                    <w:rPr>
                      <w:rFonts w:ascii="Cambria" w:hAnsi="Cambria"/>
                      <w:spacing w:val="2"/>
                    </w:rPr>
                    <w:t>on</w:t>
                  </w:r>
                  <w:r w:rsidRPr="004C0140">
                    <w:rPr>
                      <w:rFonts w:ascii="Cambria" w:hAnsi="Cambria"/>
                    </w:rPr>
                    <w:t>s</w:t>
                  </w:r>
                  <w:r w:rsidRPr="004C0140">
                    <w:rPr>
                      <w:rFonts w:ascii="Cambria" w:hAnsi="Cambria"/>
                      <w:spacing w:val="9"/>
                    </w:rPr>
                    <w:t xml:space="preserve"> </w:t>
                  </w:r>
                  <w:r w:rsidRPr="004C0140">
                    <w:rPr>
                      <w:rFonts w:ascii="Cambria" w:hAnsi="Cambria"/>
                      <w:spacing w:val="-1"/>
                    </w:rPr>
                    <w:t>a</w:t>
                  </w:r>
                  <w:r w:rsidRPr="004C0140">
                    <w:rPr>
                      <w:rFonts w:ascii="Cambria" w:hAnsi="Cambria"/>
                      <w:spacing w:val="2"/>
                    </w:rPr>
                    <w:t>nd</w:t>
                  </w:r>
                  <w:r w:rsidRPr="004C0140">
                    <w:rPr>
                      <w:rFonts w:ascii="Cambria" w:hAnsi="Cambria"/>
                      <w:spacing w:val="-2"/>
                    </w:rPr>
                    <w:t>/</w:t>
                  </w:r>
                  <w:r w:rsidRPr="004C0140">
                    <w:rPr>
                      <w:rFonts w:ascii="Cambria" w:hAnsi="Cambria"/>
                      <w:spacing w:val="2"/>
                    </w:rPr>
                    <w:t>o</w:t>
                  </w:r>
                  <w:r w:rsidRPr="004C0140">
                    <w:rPr>
                      <w:rFonts w:ascii="Cambria" w:hAnsi="Cambria"/>
                    </w:rPr>
                    <w:t>r</w:t>
                  </w:r>
                  <w:r w:rsidRPr="004C0140">
                    <w:rPr>
                      <w:rFonts w:ascii="Cambria" w:hAnsi="Cambria"/>
                      <w:spacing w:val="10"/>
                    </w:rPr>
                    <w:t xml:space="preserve"> </w:t>
                  </w:r>
                  <w:r w:rsidRPr="004C0140">
                    <w:rPr>
                      <w:rFonts w:ascii="Cambria" w:hAnsi="Cambria"/>
                      <w:spacing w:val="-1"/>
                      <w:w w:val="103"/>
                    </w:rPr>
                    <w:t>c</w:t>
                  </w:r>
                  <w:r w:rsidRPr="004C0140">
                    <w:rPr>
                      <w:rFonts w:ascii="Cambria" w:hAnsi="Cambria"/>
                      <w:spacing w:val="2"/>
                      <w:w w:val="103"/>
                    </w:rPr>
                    <w:t>o</w:t>
                  </w:r>
                  <w:r w:rsidRPr="004C0140">
                    <w:rPr>
                      <w:rFonts w:ascii="Cambria" w:hAnsi="Cambria"/>
                      <w:spacing w:val="5"/>
                      <w:w w:val="103"/>
                    </w:rPr>
                    <w:t>m</w:t>
                  </w:r>
                  <w:r w:rsidRPr="004C0140">
                    <w:rPr>
                      <w:rFonts w:ascii="Cambria" w:hAnsi="Cambria"/>
                      <w:w w:val="103"/>
                    </w:rPr>
                    <w:t>m</w:t>
                  </w:r>
                  <w:r w:rsidRPr="004C0140">
                    <w:rPr>
                      <w:rFonts w:ascii="Cambria" w:hAnsi="Cambria"/>
                      <w:spacing w:val="-1"/>
                      <w:w w:val="103"/>
                    </w:rPr>
                    <w:t>e</w:t>
                  </w:r>
                  <w:r w:rsidRPr="004C0140">
                    <w:rPr>
                      <w:rFonts w:ascii="Cambria" w:hAnsi="Cambria"/>
                      <w:spacing w:val="7"/>
                      <w:w w:val="103"/>
                    </w:rPr>
                    <w:t>n</w:t>
                  </w:r>
                  <w:r w:rsidRPr="004C0140">
                    <w:rPr>
                      <w:rFonts w:ascii="Cambria" w:hAnsi="Cambria"/>
                      <w:spacing w:val="-2"/>
                      <w:w w:val="103"/>
                    </w:rPr>
                    <w:t>t</w:t>
                  </w:r>
                  <w:r w:rsidRPr="004C0140">
                    <w:rPr>
                      <w:rFonts w:ascii="Cambria" w:hAnsi="Cambria"/>
                      <w:w w:val="103"/>
                    </w:rPr>
                    <w:t>s.</w:t>
                  </w:r>
                </w:p>
                <w:p w:rsidR="009A6CF9" w:rsidRPr="004C0140" w:rsidRDefault="009A6CF9" w:rsidP="00666531">
                  <w:pPr>
                    <w:widowControl w:val="0"/>
                    <w:tabs>
                      <w:tab w:val="left" w:pos="1200"/>
                    </w:tabs>
                    <w:autoSpaceDE w:val="0"/>
                    <w:autoSpaceDN w:val="0"/>
                    <w:adjustRightInd w:val="0"/>
                    <w:spacing w:before="12" w:after="0" w:line="216" w:lineRule="exact"/>
                    <w:ind w:left="858"/>
                    <w:rPr>
                      <w:rFonts w:ascii="Cambria" w:hAnsi="Cambria"/>
                    </w:rPr>
                  </w:pPr>
                  <w:r w:rsidRPr="004C0140">
                    <w:rPr>
                      <w:rFonts w:ascii="Cambria" w:hAnsi="Cambria"/>
                      <w:spacing w:val="2"/>
                    </w:rPr>
                    <w:t>3</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W</w:t>
                  </w:r>
                  <w:r w:rsidRPr="004C0140">
                    <w:rPr>
                      <w:rFonts w:ascii="Cambria" w:hAnsi="Cambria"/>
                      <w:spacing w:val="2"/>
                    </w:rPr>
                    <w:t>r</w:t>
                  </w:r>
                  <w:r w:rsidRPr="004C0140">
                    <w:rPr>
                      <w:rFonts w:ascii="Cambria" w:hAnsi="Cambria"/>
                      <w:spacing w:val="-2"/>
                    </w:rPr>
                    <w:t>i</w:t>
                  </w:r>
                  <w:r w:rsidRPr="004C0140">
                    <w:rPr>
                      <w:rFonts w:ascii="Cambria" w:hAnsi="Cambria"/>
                      <w:spacing w:val="3"/>
                    </w:rPr>
                    <w:t>t</w:t>
                  </w:r>
                  <w:r w:rsidRPr="004C0140">
                    <w:rPr>
                      <w:rFonts w:ascii="Cambria" w:hAnsi="Cambria"/>
                    </w:rPr>
                    <w:t>e</w:t>
                  </w:r>
                  <w:r w:rsidRPr="004C0140">
                    <w:rPr>
                      <w:rFonts w:ascii="Cambria" w:hAnsi="Cambria"/>
                      <w:spacing w:val="10"/>
                    </w:rPr>
                    <w:t xml:space="preserve"> </w:t>
                  </w:r>
                  <w:r w:rsidRPr="004C0140">
                    <w:rPr>
                      <w:rFonts w:ascii="Cambria" w:hAnsi="Cambria"/>
                    </w:rPr>
                    <w:t>a</w:t>
                  </w:r>
                  <w:r w:rsidRPr="004C0140">
                    <w:rPr>
                      <w:rFonts w:ascii="Cambria" w:hAnsi="Cambria"/>
                      <w:spacing w:val="3"/>
                    </w:rPr>
                    <w:t xml:space="preserve"> </w:t>
                  </w:r>
                  <w:r w:rsidRPr="004C0140">
                    <w:rPr>
                      <w:rFonts w:ascii="Cambria" w:hAnsi="Cambria"/>
                      <w:spacing w:val="2"/>
                    </w:rPr>
                    <w:t>on</w:t>
                  </w:r>
                  <w:r w:rsidRPr="004C0140">
                    <w:rPr>
                      <w:rFonts w:ascii="Cambria" w:hAnsi="Cambria"/>
                      <w:spacing w:val="-1"/>
                    </w:rPr>
                    <w:t>e</w:t>
                  </w:r>
                  <w:r w:rsidRPr="004C0140">
                    <w:rPr>
                      <w:rFonts w:ascii="Cambria" w:hAnsi="Cambria"/>
                      <w:spacing w:val="2"/>
                    </w:rPr>
                    <w:t>-p</w:t>
                  </w:r>
                  <w:r w:rsidRPr="004C0140">
                    <w:rPr>
                      <w:rFonts w:ascii="Cambria" w:hAnsi="Cambria"/>
                      <w:spacing w:val="-1"/>
                    </w:rPr>
                    <w:t>a</w:t>
                  </w:r>
                  <w:r w:rsidRPr="004C0140">
                    <w:rPr>
                      <w:rFonts w:ascii="Cambria" w:hAnsi="Cambria"/>
                      <w:spacing w:val="7"/>
                    </w:rPr>
                    <w:t>g</w:t>
                  </w:r>
                  <w:r w:rsidRPr="004C0140">
                    <w:rPr>
                      <w:rFonts w:ascii="Cambria" w:hAnsi="Cambria"/>
                    </w:rPr>
                    <w:t>e</w:t>
                  </w:r>
                  <w:r w:rsidRPr="004C0140">
                    <w:rPr>
                      <w:rFonts w:ascii="Cambria" w:hAnsi="Cambria"/>
                      <w:spacing w:val="3"/>
                    </w:rPr>
                    <w:t xml:space="preserve"> </w:t>
                  </w:r>
                  <w:r w:rsidRPr="004C0140">
                    <w:rPr>
                      <w:rFonts w:ascii="Cambria" w:hAnsi="Cambria"/>
                      <w:spacing w:val="6"/>
                    </w:rPr>
                    <w:t>r</w:t>
                  </w:r>
                  <w:r w:rsidRPr="004C0140">
                    <w:rPr>
                      <w:rFonts w:ascii="Cambria" w:hAnsi="Cambria"/>
                      <w:spacing w:val="-1"/>
                    </w:rPr>
                    <w:t>e</w:t>
                  </w:r>
                  <w:r w:rsidRPr="004C0140">
                    <w:rPr>
                      <w:rFonts w:ascii="Cambria" w:hAnsi="Cambria"/>
                      <w:spacing w:val="2"/>
                    </w:rPr>
                    <w:t>f</w:t>
                  </w:r>
                  <w:r w:rsidRPr="004C0140">
                    <w:rPr>
                      <w:rFonts w:ascii="Cambria" w:hAnsi="Cambria"/>
                      <w:spacing w:val="3"/>
                    </w:rPr>
                    <w:t>l</w:t>
                  </w:r>
                  <w:r w:rsidRPr="004C0140">
                    <w:rPr>
                      <w:rFonts w:ascii="Cambria" w:hAnsi="Cambria"/>
                      <w:spacing w:val="-1"/>
                    </w:rPr>
                    <w:t>e</w:t>
                  </w:r>
                  <w:r w:rsidRPr="004C0140">
                    <w:rPr>
                      <w:rFonts w:ascii="Cambria" w:hAnsi="Cambria"/>
                      <w:spacing w:val="4"/>
                    </w:rPr>
                    <w:t>c</w:t>
                  </w:r>
                  <w:r w:rsidRPr="004C0140">
                    <w:rPr>
                      <w:rFonts w:ascii="Cambria" w:hAnsi="Cambria"/>
                      <w:spacing w:val="-2"/>
                    </w:rPr>
                    <w:t>ti</w:t>
                  </w:r>
                  <w:r w:rsidRPr="004C0140">
                    <w:rPr>
                      <w:rFonts w:ascii="Cambria" w:hAnsi="Cambria"/>
                      <w:spacing w:val="2"/>
                    </w:rPr>
                    <w:t>o</w:t>
                  </w:r>
                  <w:r w:rsidRPr="004C0140">
                    <w:rPr>
                      <w:rFonts w:ascii="Cambria" w:hAnsi="Cambria"/>
                    </w:rPr>
                    <w:t>n</w:t>
                  </w:r>
                  <w:r w:rsidRPr="004C0140">
                    <w:rPr>
                      <w:rFonts w:ascii="Cambria" w:hAnsi="Cambria"/>
                      <w:spacing w:val="5"/>
                    </w:rPr>
                    <w:t xml:space="preserve"> </w:t>
                  </w:r>
                  <w:r w:rsidRPr="004C0140">
                    <w:rPr>
                      <w:rFonts w:ascii="Cambria" w:hAnsi="Cambria"/>
                      <w:spacing w:val="2"/>
                    </w:rPr>
                    <w:t>o</w:t>
                  </w:r>
                  <w:r w:rsidRPr="004C0140">
                    <w:rPr>
                      <w:rFonts w:ascii="Cambria" w:hAnsi="Cambria"/>
                    </w:rPr>
                    <w:t>n</w:t>
                  </w:r>
                  <w:r w:rsidRPr="004C0140">
                    <w:rPr>
                      <w:rFonts w:ascii="Cambria" w:hAnsi="Cambria"/>
                      <w:spacing w:val="6"/>
                    </w:rPr>
                    <w:t xml:space="preserve"> </w:t>
                  </w:r>
                  <w:r w:rsidRPr="004C0140">
                    <w:rPr>
                      <w:rFonts w:ascii="Cambria" w:hAnsi="Cambria"/>
                      <w:spacing w:val="2"/>
                    </w:rPr>
                    <w:t>you</w:t>
                  </w:r>
                  <w:r w:rsidRPr="004C0140">
                    <w:rPr>
                      <w:rFonts w:ascii="Cambria" w:hAnsi="Cambria"/>
                    </w:rPr>
                    <w:t>r</w:t>
                  </w:r>
                  <w:r w:rsidRPr="004C0140">
                    <w:rPr>
                      <w:rFonts w:ascii="Cambria" w:hAnsi="Cambria"/>
                      <w:spacing w:val="5"/>
                    </w:rPr>
                    <w:t xml:space="preserve"> </w:t>
                  </w:r>
                  <w:r w:rsidRPr="004C0140">
                    <w:rPr>
                      <w:rFonts w:ascii="Cambria" w:hAnsi="Cambria"/>
                      <w:spacing w:val="2"/>
                    </w:rPr>
                    <w:t>ow</w:t>
                  </w:r>
                  <w:r w:rsidRPr="004C0140">
                    <w:rPr>
                      <w:rFonts w:ascii="Cambria" w:hAnsi="Cambria"/>
                    </w:rPr>
                    <w:t>n</w:t>
                  </w:r>
                  <w:r w:rsidRPr="004C0140">
                    <w:rPr>
                      <w:rFonts w:ascii="Cambria" w:hAnsi="Cambria"/>
                      <w:spacing w:val="11"/>
                    </w:rPr>
                    <w:t xml:space="preserve"> </w:t>
                  </w:r>
                  <w:r w:rsidRPr="004C0140">
                    <w:rPr>
                      <w:rFonts w:ascii="Cambria" w:hAnsi="Cambria"/>
                    </w:rPr>
                    <w:t>s</w:t>
                  </w:r>
                  <w:r w:rsidRPr="004C0140">
                    <w:rPr>
                      <w:rFonts w:ascii="Cambria" w:hAnsi="Cambria"/>
                      <w:spacing w:val="2"/>
                    </w:rPr>
                    <w:t>h</w:t>
                  </w:r>
                  <w:r w:rsidRPr="004C0140">
                    <w:rPr>
                      <w:rFonts w:ascii="Cambria" w:hAnsi="Cambria"/>
                      <w:spacing w:val="-1"/>
                    </w:rPr>
                    <w:t>e</w:t>
                  </w:r>
                  <w:r w:rsidRPr="004C0140">
                    <w:rPr>
                      <w:rFonts w:ascii="Cambria" w:hAnsi="Cambria"/>
                      <w:spacing w:val="4"/>
                    </w:rPr>
                    <w:t>e</w:t>
                  </w:r>
                  <w:r w:rsidRPr="004C0140">
                    <w:rPr>
                      <w:rFonts w:ascii="Cambria" w:hAnsi="Cambria"/>
                    </w:rPr>
                    <w:t>t</w:t>
                  </w:r>
                  <w:r w:rsidRPr="004C0140">
                    <w:rPr>
                      <w:rFonts w:ascii="Cambria" w:hAnsi="Cambria"/>
                      <w:spacing w:val="1"/>
                    </w:rPr>
                    <w:t xml:space="preserve"> </w:t>
                  </w:r>
                  <w:r w:rsidRPr="004C0140">
                    <w:rPr>
                      <w:rFonts w:ascii="Cambria" w:hAnsi="Cambria"/>
                      <w:spacing w:val="2"/>
                    </w:rPr>
                    <w:t>o</w:t>
                  </w:r>
                  <w:r w:rsidRPr="004C0140">
                    <w:rPr>
                      <w:rFonts w:ascii="Cambria" w:hAnsi="Cambria"/>
                    </w:rPr>
                    <w:t>f</w:t>
                  </w:r>
                  <w:r w:rsidRPr="004C0140">
                    <w:rPr>
                      <w:rFonts w:ascii="Cambria" w:hAnsi="Cambria"/>
                      <w:spacing w:val="5"/>
                    </w:rPr>
                    <w:t xml:space="preserve"> </w:t>
                  </w:r>
                  <w:r w:rsidRPr="004C0140">
                    <w:rPr>
                      <w:rFonts w:ascii="Cambria" w:hAnsi="Cambria"/>
                      <w:spacing w:val="7"/>
                      <w:w w:val="103"/>
                    </w:rPr>
                    <w:t>p</w:t>
                  </w:r>
                  <w:r w:rsidRPr="004C0140">
                    <w:rPr>
                      <w:rFonts w:ascii="Cambria" w:hAnsi="Cambria"/>
                      <w:spacing w:val="-1"/>
                      <w:w w:val="103"/>
                    </w:rPr>
                    <w:t>a</w:t>
                  </w:r>
                  <w:r w:rsidRPr="004C0140">
                    <w:rPr>
                      <w:rFonts w:ascii="Cambria" w:hAnsi="Cambria"/>
                      <w:spacing w:val="2"/>
                      <w:w w:val="103"/>
                    </w:rPr>
                    <w:t>p</w:t>
                  </w:r>
                  <w:r w:rsidRPr="004C0140">
                    <w:rPr>
                      <w:rFonts w:ascii="Cambria" w:hAnsi="Cambria"/>
                      <w:spacing w:val="-1"/>
                      <w:w w:val="103"/>
                    </w:rPr>
                    <w:t>e</w:t>
                  </w:r>
                  <w:r w:rsidRPr="004C0140">
                    <w:rPr>
                      <w:rFonts w:ascii="Cambria" w:hAnsi="Cambria"/>
                      <w:spacing w:val="2"/>
                      <w:w w:val="103"/>
                    </w:rPr>
                    <w:t>r</w:t>
                  </w:r>
                  <w:r w:rsidRPr="004C0140">
                    <w:rPr>
                      <w:rFonts w:ascii="Cambria" w:hAnsi="Cambria"/>
                      <w:w w:val="103"/>
                    </w:rPr>
                    <w:t>.</w:t>
                  </w:r>
                </w:p>
                <w:p w:rsidR="009A6CF9" w:rsidRPr="00666531" w:rsidRDefault="009A6CF9" w:rsidP="00666531">
                  <w:pPr>
                    <w:widowControl w:val="0"/>
                    <w:autoSpaceDE w:val="0"/>
                    <w:autoSpaceDN w:val="0"/>
                    <w:adjustRightInd w:val="0"/>
                    <w:spacing w:before="3" w:after="0" w:line="260" w:lineRule="exact"/>
                    <w:rPr>
                      <w:rFonts w:ascii="Times New Roman" w:hAnsi="Times New Roman"/>
                      <w:sz w:val="26"/>
                    </w:rPr>
                  </w:pPr>
                </w:p>
                <w:p w:rsidR="009A6CF9" w:rsidRDefault="009A6CF9"/>
              </w:txbxContent>
            </v:textbox>
          </v:shape>
        </w:pict>
      </w:r>
    </w:p>
    <w:p w:rsidR="009A6CF9" w:rsidRPr="003C1CDC" w:rsidRDefault="009A6CF9" w:rsidP="002F1104">
      <w:pPr>
        <w:spacing w:after="0" w:line="240" w:lineRule="auto"/>
        <w:jc w:val="center"/>
        <w:rPr>
          <w:rFonts w:ascii="Cambria" w:hAnsi="Cambria"/>
          <w:b/>
          <w:sz w:val="24"/>
        </w:rPr>
      </w:pPr>
    </w:p>
    <w:p w:rsidR="009A6CF9" w:rsidRPr="003C1CDC" w:rsidRDefault="009A6CF9" w:rsidP="002F1104">
      <w:pPr>
        <w:spacing w:after="0" w:line="240" w:lineRule="auto"/>
        <w:jc w:val="center"/>
        <w:rPr>
          <w:rFonts w:ascii="Cambria" w:hAnsi="Cambria"/>
          <w:b/>
          <w:sz w:val="24"/>
        </w:rPr>
      </w:pPr>
    </w:p>
    <w:p w:rsidR="009A6CF9" w:rsidRPr="003C1CDC" w:rsidRDefault="009A6CF9" w:rsidP="003C1CDC">
      <w:pPr>
        <w:spacing w:after="0" w:line="240" w:lineRule="auto"/>
        <w:rPr>
          <w:rFonts w:ascii="Cambria" w:hAnsi="Cambria"/>
          <w:b/>
          <w:sz w:val="24"/>
        </w:rPr>
      </w:pPr>
    </w:p>
    <w:p w:rsidR="009A6CF9" w:rsidRPr="003C1CDC" w:rsidRDefault="009A6CF9" w:rsidP="003C1CDC">
      <w:pPr>
        <w:spacing w:after="0" w:line="240" w:lineRule="auto"/>
        <w:rPr>
          <w:rFonts w:ascii="Cambria" w:hAnsi="Cambria"/>
          <w:sz w:val="24"/>
        </w:rPr>
      </w:pPr>
    </w:p>
    <w:p w:rsidR="009A6CF9" w:rsidRPr="003C1CDC" w:rsidRDefault="009A6CF9" w:rsidP="003C1CDC">
      <w:pPr>
        <w:widowControl w:val="0"/>
        <w:autoSpaceDE w:val="0"/>
        <w:autoSpaceDN w:val="0"/>
        <w:adjustRightInd w:val="0"/>
        <w:spacing w:after="120" w:line="240" w:lineRule="auto"/>
        <w:jc w:val="center"/>
        <w:rPr>
          <w:rFonts w:ascii="Cambria" w:hAnsi="Cambria" w:cs="ArialMT"/>
        </w:rPr>
      </w:pPr>
    </w:p>
    <w:p w:rsidR="009A6CF9" w:rsidRPr="00D023DC" w:rsidRDefault="009A6CF9" w:rsidP="00D023DC">
      <w:pPr>
        <w:spacing w:after="0" w:line="240" w:lineRule="auto"/>
        <w:jc w:val="center"/>
        <w:rPr>
          <w:rFonts w:ascii="Cambria" w:eastAsia="ＭＳ 明朝" w:hAnsi="Cambria"/>
          <w:b/>
          <w:sz w:val="24"/>
        </w:rPr>
      </w:pPr>
      <w:r w:rsidRPr="00D023DC">
        <w:rPr>
          <w:rFonts w:ascii="Cambria" w:eastAsia="ＭＳ 明朝" w:hAnsi="Cambria"/>
          <w:b/>
          <w:sz w:val="24"/>
        </w:rPr>
        <w:t>Top Ten Reasons Why Students Need More Literature (Not Less)</w:t>
      </w:r>
    </w:p>
    <w:p w:rsidR="009A6CF9" w:rsidRPr="00D023DC" w:rsidRDefault="009A6CF9" w:rsidP="00D023DC">
      <w:pPr>
        <w:spacing w:after="0" w:line="240" w:lineRule="auto"/>
        <w:jc w:val="center"/>
        <w:rPr>
          <w:rFonts w:ascii="Cambria" w:eastAsia="ＭＳ 明朝" w:hAnsi="Cambria"/>
          <w:sz w:val="24"/>
        </w:rPr>
      </w:pPr>
      <w:r w:rsidRPr="00D023DC">
        <w:rPr>
          <w:rFonts w:ascii="Cambria" w:eastAsia="ＭＳ 明朝" w:hAnsi="Cambria"/>
          <w:sz w:val="24"/>
        </w:rPr>
        <w:t>Steven Lynn</w:t>
      </w:r>
    </w:p>
    <w:p w:rsidR="009A6CF9" w:rsidRPr="00D023DC" w:rsidRDefault="009A6CF9" w:rsidP="00D023DC">
      <w:pPr>
        <w:spacing w:after="0" w:line="240" w:lineRule="auto"/>
        <w:jc w:val="center"/>
        <w:rPr>
          <w:rFonts w:ascii="Cambria" w:eastAsia="ＭＳ 明朝" w:hAnsi="Cambria"/>
          <w:sz w:val="24"/>
        </w:rPr>
      </w:pPr>
      <w:r w:rsidRPr="00D023DC">
        <w:rPr>
          <w:rFonts w:ascii="Cambria" w:eastAsia="ＭＳ 明朝" w:hAnsi="Cambria"/>
          <w:sz w:val="24"/>
        </w:rPr>
        <w:t>University of South Carolina</w:t>
      </w:r>
    </w:p>
    <w:p w:rsidR="009A6CF9" w:rsidRPr="00D023DC" w:rsidRDefault="009A6CF9" w:rsidP="00D023DC">
      <w:pPr>
        <w:spacing w:after="0" w:line="240" w:lineRule="auto"/>
        <w:rPr>
          <w:rFonts w:ascii="Cambria" w:eastAsia="ＭＳ 明朝" w:hAnsi="Cambria"/>
          <w:sz w:val="24"/>
        </w:rPr>
      </w:pPr>
    </w:p>
    <w:p w:rsidR="009A6CF9" w:rsidRPr="00D023DC" w:rsidRDefault="009A6CF9" w:rsidP="00D023DC">
      <w:pPr>
        <w:spacing w:after="0" w:line="240" w:lineRule="auto"/>
        <w:rPr>
          <w:rFonts w:ascii="Cambria" w:eastAsia="ＭＳ 明朝" w:hAnsi="Cambria"/>
          <w:sz w:val="24"/>
        </w:rPr>
      </w:pPr>
      <w:r w:rsidRPr="00D023DC">
        <w:rPr>
          <w:rFonts w:ascii="Cambria" w:eastAsia="ＭＳ 明朝" w:hAnsi="Cambria"/>
          <w:sz w:val="24"/>
        </w:rPr>
        <w:t>In uniquely powerful ways, literary study prepares students for richly rewarding and meaningful lives. No other reading experience or learning activity duplicates this preparation.</w:t>
      </w:r>
    </w:p>
    <w:p w:rsidR="009A6CF9" w:rsidRPr="00D023DC" w:rsidRDefault="009A6CF9" w:rsidP="00D023DC">
      <w:pPr>
        <w:spacing w:after="0" w:line="240" w:lineRule="auto"/>
        <w:rPr>
          <w:rFonts w:ascii="Cambria" w:eastAsia="ＭＳ 明朝" w:hAnsi="Cambria"/>
          <w:sz w:val="24"/>
        </w:rPr>
      </w:pPr>
    </w:p>
    <w:p w:rsidR="009A6CF9" w:rsidRPr="00D023DC" w:rsidRDefault="009A6CF9" w:rsidP="00D023DC">
      <w:pPr>
        <w:spacing w:after="0" w:line="240" w:lineRule="auto"/>
        <w:rPr>
          <w:rFonts w:ascii="Cambria" w:eastAsia="ＭＳ 明朝" w:hAnsi="Cambria"/>
          <w:sz w:val="24"/>
        </w:rPr>
      </w:pPr>
      <w:r w:rsidRPr="00D023DC">
        <w:rPr>
          <w:rFonts w:ascii="Cambria" w:eastAsia="ＭＳ 明朝" w:hAnsi="Cambria"/>
          <w:sz w:val="24"/>
        </w:rPr>
        <w:t>1. Imagination: Reading literature cultivates the imagination. That’s one reason why tyrants and dictators hate literature, banning or strictly controll</w:t>
      </w:r>
      <w:bookmarkStart w:id="0" w:name="_GoBack"/>
      <w:bookmarkEnd w:id="0"/>
      <w:r w:rsidRPr="00D023DC">
        <w:rPr>
          <w:rFonts w:ascii="Cambria" w:eastAsia="ＭＳ 明朝" w:hAnsi="Cambria"/>
          <w:sz w:val="24"/>
        </w:rPr>
        <w:t>ing it. From the ancient Greeks to the present day, cultures steeped in literary study have thrived on creativity and innovation.</w:t>
      </w:r>
    </w:p>
    <w:p w:rsidR="009A6CF9" w:rsidRPr="00D023DC" w:rsidRDefault="009A6CF9" w:rsidP="00D023DC">
      <w:pPr>
        <w:spacing w:after="0" w:line="240" w:lineRule="auto"/>
        <w:rPr>
          <w:rFonts w:ascii="Cambria" w:eastAsia="ＭＳ 明朝" w:hAnsi="Cambria"/>
          <w:sz w:val="24"/>
        </w:rPr>
      </w:pPr>
    </w:p>
    <w:p w:rsidR="009A6CF9" w:rsidRPr="00D023DC" w:rsidRDefault="009A6CF9" w:rsidP="00D023DC">
      <w:pPr>
        <w:spacing w:after="0" w:line="240" w:lineRule="auto"/>
        <w:rPr>
          <w:rFonts w:ascii="Cambria" w:eastAsia="ＭＳ 明朝" w:hAnsi="Cambria"/>
          <w:sz w:val="24"/>
        </w:rPr>
      </w:pPr>
      <w:r w:rsidRPr="00D023DC">
        <w:rPr>
          <w:rFonts w:ascii="Cambria" w:eastAsia="ＭＳ 明朝" w:hAnsi="Cambria"/>
          <w:sz w:val="24"/>
        </w:rPr>
        <w:t>2. Communication: Writing and talking about literature helps prepare students to write and talk about anything. Not only are they working with words, with carefully considered language, but they are also considering how different kinds of people think and react to and understand words.</w:t>
      </w:r>
    </w:p>
    <w:p w:rsidR="009A6CF9" w:rsidRPr="00D023DC" w:rsidRDefault="009A6CF9" w:rsidP="00D023DC">
      <w:pPr>
        <w:spacing w:after="0" w:line="240" w:lineRule="auto"/>
        <w:rPr>
          <w:rFonts w:ascii="Cambria" w:eastAsia="ＭＳ 明朝" w:hAnsi="Cambria"/>
          <w:sz w:val="24"/>
        </w:rPr>
      </w:pPr>
    </w:p>
    <w:p w:rsidR="009A6CF9" w:rsidRPr="00D023DC" w:rsidRDefault="009A6CF9" w:rsidP="00D023DC">
      <w:pPr>
        <w:spacing w:after="0" w:line="240" w:lineRule="auto"/>
        <w:rPr>
          <w:rFonts w:ascii="Cambria" w:eastAsia="ＭＳ 明朝" w:hAnsi="Cambria"/>
          <w:sz w:val="24"/>
        </w:rPr>
      </w:pPr>
      <w:r w:rsidRPr="00D023DC">
        <w:rPr>
          <w:rFonts w:ascii="Cambria" w:eastAsia="ＭＳ 明朝" w:hAnsi="Cambria"/>
          <w:sz w:val="24"/>
        </w:rPr>
        <w:t>3. Analysis: Literary works—whether fiction, poetry, drama, creative nonfiction—challenge readers to make connections, to weigh evidence, to question, to notice details, to make sense out of a rich experience. These analytical abilities are fundamental life skills.</w:t>
      </w:r>
    </w:p>
    <w:p w:rsidR="009A6CF9" w:rsidRPr="00D023DC" w:rsidRDefault="009A6CF9" w:rsidP="00D023DC">
      <w:pPr>
        <w:spacing w:after="0" w:line="240" w:lineRule="auto"/>
        <w:rPr>
          <w:rFonts w:ascii="Cambria" w:eastAsia="ＭＳ 明朝" w:hAnsi="Cambria"/>
          <w:sz w:val="24"/>
        </w:rPr>
      </w:pPr>
    </w:p>
    <w:p w:rsidR="009A6CF9" w:rsidRPr="00D023DC" w:rsidRDefault="009A6CF9" w:rsidP="00D023DC">
      <w:pPr>
        <w:spacing w:after="0" w:line="240" w:lineRule="auto"/>
        <w:rPr>
          <w:rFonts w:ascii="Cambria" w:eastAsia="ＭＳ 明朝" w:hAnsi="Cambria"/>
          <w:sz w:val="24"/>
        </w:rPr>
      </w:pPr>
      <w:r w:rsidRPr="00D023DC">
        <w:rPr>
          <w:rFonts w:ascii="Cambria" w:eastAsia="ＭＳ 明朝" w:hAnsi="Cambria"/>
          <w:sz w:val="24"/>
        </w:rPr>
        <w:t>4. Empathy: Because literature allows us to inhabit different perspectives (What’s it like to be a teenage girl, a Jew, in Nazi Germany? How would you feel if you thought your father had been murdered but no one else believed that?), in different times and places, we learn to think about how other people see the world. We can understand and persuade and accept and help these others more effectively and fully.</w:t>
      </w:r>
    </w:p>
    <w:p w:rsidR="009A6CF9" w:rsidRPr="00D023DC" w:rsidRDefault="009A6CF9" w:rsidP="00D023DC">
      <w:pPr>
        <w:spacing w:after="0" w:line="240" w:lineRule="auto"/>
        <w:rPr>
          <w:rFonts w:ascii="Cambria" w:eastAsia="ＭＳ 明朝" w:hAnsi="Cambria"/>
          <w:sz w:val="24"/>
        </w:rPr>
      </w:pPr>
    </w:p>
    <w:p w:rsidR="009A6CF9" w:rsidRPr="00D023DC" w:rsidRDefault="009A6CF9" w:rsidP="00D023DC">
      <w:pPr>
        <w:spacing w:after="0" w:line="240" w:lineRule="auto"/>
        <w:rPr>
          <w:rFonts w:ascii="Cambria" w:eastAsia="ＭＳ 明朝" w:hAnsi="Cambria"/>
          <w:sz w:val="24"/>
        </w:rPr>
      </w:pPr>
      <w:r w:rsidRPr="00D023DC">
        <w:rPr>
          <w:rFonts w:ascii="Cambria" w:eastAsia="ＭＳ 明朝" w:hAnsi="Cambria"/>
          <w:sz w:val="24"/>
        </w:rPr>
        <w:t>5. Understanding: We think in terms of stories: this happens, and then that happens, and what’s the connection between these events, and what is going to happen next? People who’ve experienced more stories are better able to think about actions and consequences. Experience is the best teacher; literature is the best vehicle for vastly enlarging our possible experiences.</w:t>
      </w:r>
    </w:p>
    <w:p w:rsidR="009A6CF9" w:rsidRPr="00D023DC" w:rsidRDefault="009A6CF9" w:rsidP="00D023DC">
      <w:pPr>
        <w:spacing w:after="0" w:line="240" w:lineRule="auto"/>
        <w:rPr>
          <w:rFonts w:ascii="Cambria" w:eastAsia="ＭＳ 明朝" w:hAnsi="Cambria"/>
          <w:sz w:val="24"/>
        </w:rPr>
      </w:pPr>
    </w:p>
    <w:p w:rsidR="009A6CF9" w:rsidRPr="00D023DC" w:rsidRDefault="009A6CF9" w:rsidP="00D023DC">
      <w:pPr>
        <w:spacing w:after="0" w:line="240" w:lineRule="auto"/>
        <w:rPr>
          <w:rFonts w:ascii="Cambria" w:eastAsia="ＭＳ 明朝" w:hAnsi="Cambria"/>
          <w:sz w:val="24"/>
        </w:rPr>
      </w:pPr>
      <w:r w:rsidRPr="00D023DC">
        <w:rPr>
          <w:rFonts w:ascii="Cambria" w:eastAsia="ＭＳ 明朝" w:hAnsi="Cambria"/>
          <w:sz w:val="24"/>
        </w:rPr>
        <w:t>6. Agility: Literary works often ask us to think in complex ways, to hold sometimes contradictory, or apparently conflicting ideas in our minds. As brain imaging has shown, this kind of processing helps us to be more mentally flexible and agile—open to new ideas.</w:t>
      </w:r>
    </w:p>
    <w:p w:rsidR="009A6CF9" w:rsidRPr="00D023DC" w:rsidRDefault="009A6CF9" w:rsidP="00D023DC">
      <w:pPr>
        <w:spacing w:after="0" w:line="240" w:lineRule="auto"/>
        <w:rPr>
          <w:rFonts w:ascii="Cambria" w:eastAsia="ＭＳ 明朝" w:hAnsi="Cambria"/>
          <w:sz w:val="24"/>
        </w:rPr>
      </w:pPr>
    </w:p>
    <w:p w:rsidR="009A6CF9" w:rsidRPr="00D023DC" w:rsidRDefault="009A6CF9" w:rsidP="00D023DC">
      <w:pPr>
        <w:spacing w:after="0" w:line="240" w:lineRule="auto"/>
        <w:rPr>
          <w:rFonts w:ascii="Cambria" w:eastAsia="ＭＳ 明朝" w:hAnsi="Cambria"/>
          <w:sz w:val="24"/>
        </w:rPr>
      </w:pPr>
      <w:r w:rsidRPr="00D023DC">
        <w:rPr>
          <w:rFonts w:ascii="Cambria" w:eastAsia="ＭＳ 明朝" w:hAnsi="Cambria"/>
          <w:sz w:val="24"/>
        </w:rPr>
        <w:t>7. Meaningfulness: Literary works often challenge us to think about our place in the world, about the significance of what we are trying to do. Literary study encourages an “examined” life—a richer life. It provides us with an almost unlimited number of test cases, allowing us to think about the motivations and values of various characters and their interactions.</w:t>
      </w:r>
    </w:p>
    <w:p w:rsidR="009A6CF9" w:rsidRPr="00D023DC" w:rsidRDefault="009A6CF9" w:rsidP="00D023DC">
      <w:pPr>
        <w:spacing w:after="0" w:line="240" w:lineRule="auto"/>
        <w:rPr>
          <w:rFonts w:ascii="Cambria" w:eastAsia="ＭＳ 明朝" w:hAnsi="Cambria"/>
          <w:sz w:val="24"/>
        </w:rPr>
      </w:pPr>
    </w:p>
    <w:p w:rsidR="009A6CF9" w:rsidRPr="00D023DC" w:rsidRDefault="009A6CF9" w:rsidP="00D023DC">
      <w:pPr>
        <w:spacing w:after="0" w:line="240" w:lineRule="auto"/>
        <w:rPr>
          <w:rFonts w:ascii="Cambria" w:eastAsia="ＭＳ 明朝" w:hAnsi="Cambria"/>
          <w:sz w:val="24"/>
        </w:rPr>
      </w:pPr>
      <w:r w:rsidRPr="00D023DC">
        <w:rPr>
          <w:rFonts w:ascii="Cambria" w:eastAsia="ＭＳ 明朝" w:hAnsi="Cambria"/>
          <w:sz w:val="24"/>
        </w:rPr>
        <w:t>8. Travel: Literature allows us to visit places and times and encounter cultures that we would otherwise never experience. Such literary travel can be profoundly life-enhancing.</w:t>
      </w:r>
    </w:p>
    <w:p w:rsidR="009A6CF9" w:rsidRPr="00D023DC" w:rsidRDefault="009A6CF9" w:rsidP="00D023DC">
      <w:pPr>
        <w:spacing w:after="0" w:line="240" w:lineRule="auto"/>
        <w:rPr>
          <w:rFonts w:ascii="Cambria" w:eastAsia="ＭＳ 明朝" w:hAnsi="Cambria"/>
          <w:sz w:val="24"/>
        </w:rPr>
      </w:pPr>
    </w:p>
    <w:p w:rsidR="009A6CF9" w:rsidRPr="00D023DC" w:rsidRDefault="009A6CF9" w:rsidP="00D023DC">
      <w:pPr>
        <w:spacing w:after="0" w:line="240" w:lineRule="auto"/>
        <w:rPr>
          <w:rFonts w:ascii="Cambria" w:eastAsia="ＭＳ 明朝" w:hAnsi="Cambria"/>
          <w:sz w:val="24"/>
        </w:rPr>
      </w:pPr>
      <w:r w:rsidRPr="00D023DC">
        <w:rPr>
          <w:rFonts w:ascii="Cambria" w:eastAsia="ＭＳ 明朝" w:hAnsi="Cambria"/>
          <w:sz w:val="24"/>
        </w:rPr>
        <w:t>9. Inspiration: Writers use words in ways that move us. Readers throughout the ages have found reasons to live, and ways to live, in literature.</w:t>
      </w:r>
    </w:p>
    <w:p w:rsidR="009A6CF9" w:rsidRPr="00D023DC" w:rsidRDefault="009A6CF9" w:rsidP="00D023DC">
      <w:pPr>
        <w:spacing w:after="0" w:line="240" w:lineRule="auto"/>
        <w:rPr>
          <w:rFonts w:ascii="Cambria" w:eastAsia="ＭＳ 明朝" w:hAnsi="Cambria"/>
          <w:sz w:val="24"/>
        </w:rPr>
      </w:pPr>
    </w:p>
    <w:p w:rsidR="009A6CF9" w:rsidRPr="00D023DC" w:rsidRDefault="009A6CF9" w:rsidP="00D023DC">
      <w:pPr>
        <w:spacing w:after="0" w:line="240" w:lineRule="auto"/>
        <w:rPr>
          <w:rFonts w:ascii="Cambria" w:eastAsia="ＭＳ 明朝" w:hAnsi="Cambria"/>
          <w:sz w:val="24"/>
        </w:rPr>
      </w:pPr>
      <w:r w:rsidRPr="00D023DC">
        <w:rPr>
          <w:rFonts w:ascii="Cambria" w:eastAsia="ＭＳ 明朝" w:hAnsi="Cambria"/>
          <w:sz w:val="24"/>
        </w:rPr>
        <w:t>10. Fun: When students read literature that is appropriate for them, it’s intensely fun. Movies are enjoyable, but oftentimes the written version, readers will say, is more powerful and engrossing. Students who don’t find literature to be a whole lot of fun are almost certainly reading the wrong things (too difficult, too removed from their interests), and not reading enough (perhaps they are slogging line by line, week by week, through a text beyond their growing capabilities). When students do discover the fun of literature, they will read more and more, vaulting forward in verbal skills and reasoning abilities, and becoming better readers and writers of other kinds of texts (letters, memos, legal briefs, political speeches, etc.).</w:t>
      </w:r>
    </w:p>
    <w:p w:rsidR="009A6CF9" w:rsidRPr="00D023DC" w:rsidRDefault="009A6CF9" w:rsidP="00D023DC">
      <w:pPr>
        <w:spacing w:after="0" w:line="240" w:lineRule="auto"/>
        <w:rPr>
          <w:rFonts w:ascii="Cambria" w:eastAsia="ＭＳ 明朝" w:hAnsi="Cambria"/>
          <w:sz w:val="24"/>
        </w:rPr>
      </w:pPr>
    </w:p>
    <w:p w:rsidR="009A6CF9" w:rsidRDefault="009A6CF9" w:rsidP="00D023DC">
      <w:pPr>
        <w:spacing w:after="0" w:line="240" w:lineRule="auto"/>
        <w:rPr>
          <w:rFonts w:ascii="Cambria" w:eastAsia="ＭＳ 明朝" w:hAnsi="Cambria"/>
          <w:b/>
          <w:sz w:val="24"/>
        </w:rPr>
      </w:pPr>
      <w:r>
        <w:rPr>
          <w:rFonts w:ascii="Cambria" w:eastAsia="ＭＳ 明朝" w:hAnsi="Cambria"/>
          <w:b/>
          <w:sz w:val="24"/>
        </w:rPr>
        <w:t>Reflection Prompt:</w:t>
      </w:r>
    </w:p>
    <w:p w:rsidR="009A6CF9" w:rsidRPr="00D023DC" w:rsidRDefault="009A6CF9" w:rsidP="00D023DC">
      <w:pPr>
        <w:spacing w:after="0" w:line="240" w:lineRule="auto"/>
        <w:rPr>
          <w:rFonts w:ascii="Cambria" w:eastAsia="ＭＳ 明朝" w:hAnsi="Cambria"/>
          <w:sz w:val="24"/>
        </w:rPr>
      </w:pPr>
      <w:r>
        <w:rPr>
          <w:rFonts w:ascii="Cambria" w:eastAsia="ＭＳ 明朝" w:hAnsi="Cambria"/>
          <w:sz w:val="24"/>
        </w:rPr>
        <w:t>Remember to write a full page reflection with an MLA heading. AoW reflections are due every Friday.</w:t>
      </w:r>
    </w:p>
    <w:p w:rsidR="009A6CF9" w:rsidRDefault="009A6CF9" w:rsidP="00D023DC">
      <w:pPr>
        <w:spacing w:after="0" w:line="240" w:lineRule="auto"/>
        <w:rPr>
          <w:rFonts w:ascii="Cambria" w:eastAsia="ＭＳ 明朝" w:hAnsi="Cambria"/>
          <w:b/>
          <w:sz w:val="24"/>
        </w:rPr>
      </w:pPr>
    </w:p>
    <w:p w:rsidR="009A6CF9" w:rsidRDefault="009A6CF9" w:rsidP="00D023DC">
      <w:pPr>
        <w:spacing w:after="0" w:line="240" w:lineRule="auto"/>
        <w:rPr>
          <w:rFonts w:ascii="Cambria" w:eastAsia="ＭＳ 明朝" w:hAnsi="Cambria"/>
          <w:b/>
          <w:sz w:val="24"/>
        </w:rPr>
      </w:pPr>
      <w:r>
        <w:rPr>
          <w:rFonts w:ascii="Cambria" w:eastAsia="ＭＳ 明朝" w:hAnsi="Cambria"/>
          <w:b/>
          <w:sz w:val="24"/>
        </w:rPr>
        <w:t>Do you agree with Lynn’s assertion that students need more literature? Why or why not?</w:t>
      </w:r>
    </w:p>
    <w:p w:rsidR="009A6CF9" w:rsidRDefault="009A6CF9" w:rsidP="00D023DC">
      <w:pPr>
        <w:spacing w:after="0" w:line="240" w:lineRule="auto"/>
        <w:rPr>
          <w:rFonts w:ascii="Cambria" w:eastAsia="ＭＳ 明朝" w:hAnsi="Cambria"/>
          <w:b/>
          <w:sz w:val="24"/>
        </w:rPr>
      </w:pPr>
    </w:p>
    <w:p w:rsidR="009A6CF9" w:rsidRDefault="009A6CF9" w:rsidP="00D023DC">
      <w:pPr>
        <w:spacing w:after="0" w:line="240" w:lineRule="auto"/>
        <w:rPr>
          <w:rFonts w:ascii="Cambria" w:eastAsia="ＭＳ 明朝" w:hAnsi="Cambria"/>
          <w:b/>
          <w:sz w:val="24"/>
        </w:rPr>
      </w:pPr>
      <w:r>
        <w:rPr>
          <w:rFonts w:ascii="Cambria" w:eastAsia="ＭＳ 明朝" w:hAnsi="Cambria"/>
          <w:b/>
          <w:sz w:val="24"/>
        </w:rPr>
        <w:t xml:space="preserve">Which of his 10 reasons do you find most compelling? </w:t>
      </w:r>
    </w:p>
    <w:p w:rsidR="009A6CF9" w:rsidRDefault="009A6CF9" w:rsidP="00D023DC">
      <w:pPr>
        <w:spacing w:after="0" w:line="240" w:lineRule="auto"/>
        <w:rPr>
          <w:rFonts w:ascii="Cambria" w:eastAsia="ＭＳ 明朝" w:hAnsi="Cambria"/>
          <w:b/>
          <w:sz w:val="24"/>
        </w:rPr>
      </w:pPr>
    </w:p>
    <w:p w:rsidR="009A6CF9" w:rsidRPr="00D023DC" w:rsidRDefault="009A6CF9" w:rsidP="00D023DC">
      <w:pPr>
        <w:spacing w:after="0" w:line="240" w:lineRule="auto"/>
        <w:rPr>
          <w:rFonts w:ascii="Cambria" w:eastAsia="ＭＳ 明朝" w:hAnsi="Cambria"/>
          <w:b/>
          <w:sz w:val="24"/>
        </w:rPr>
      </w:pPr>
      <w:r>
        <w:rPr>
          <w:rFonts w:ascii="Cambria" w:eastAsia="ＭＳ 明朝" w:hAnsi="Cambria"/>
          <w:b/>
          <w:sz w:val="24"/>
        </w:rPr>
        <w:t xml:space="preserve">Are there any reasons you would add to this list? </w:t>
      </w:r>
    </w:p>
    <w:p w:rsidR="009A6CF9" w:rsidRPr="00C87048" w:rsidRDefault="009A6CF9" w:rsidP="002F1104">
      <w:pPr>
        <w:spacing w:after="120" w:line="240" w:lineRule="auto"/>
        <w:rPr>
          <w:rFonts w:ascii="Cambria" w:hAnsi="Cambria"/>
          <w:sz w:val="24"/>
        </w:rPr>
      </w:pPr>
    </w:p>
    <w:sectPr w:rsidR="009A6CF9" w:rsidRPr="00C87048" w:rsidSect="00D023DC">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F9" w:rsidRDefault="009A6CF9" w:rsidP="002F1104">
      <w:pPr>
        <w:spacing w:after="0" w:line="240" w:lineRule="auto"/>
      </w:pPr>
      <w:r>
        <w:separator/>
      </w:r>
    </w:p>
  </w:endnote>
  <w:endnote w:type="continuationSeparator" w:id="0">
    <w:p w:rsidR="009A6CF9" w:rsidRDefault="009A6CF9" w:rsidP="002F1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Arial"/>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1000000" w:usb1="00000000" w:usb2="07040001" w:usb3="00000000" w:csb0="00020000" w:csb1="00000000"/>
  </w:font>
  <w:font w:name="Garamond">
    <w:panose1 w:val="020204040303010108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F9" w:rsidRDefault="009A6CF9" w:rsidP="002F1104">
      <w:pPr>
        <w:spacing w:after="0" w:line="240" w:lineRule="auto"/>
      </w:pPr>
      <w:r>
        <w:separator/>
      </w:r>
    </w:p>
  </w:footnote>
  <w:footnote w:type="continuationSeparator" w:id="0">
    <w:p w:rsidR="009A6CF9" w:rsidRDefault="009A6CF9" w:rsidP="002F110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CF9" w:rsidRPr="004C0140" w:rsidRDefault="009A6CF9" w:rsidP="00422D50">
    <w:pPr>
      <w:pStyle w:val="Header"/>
      <w:tabs>
        <w:tab w:val="clear" w:pos="9360"/>
        <w:tab w:val="right" w:pos="9720"/>
      </w:tabs>
      <w:rPr>
        <w:rFonts w:ascii="Cambria" w:hAnsi="Cambria"/>
      </w:rPr>
    </w:pPr>
    <w:r w:rsidRPr="004C0140">
      <w:rPr>
        <w:rFonts w:ascii="Cambria" w:hAnsi="Cambria"/>
      </w:rPr>
      <w:t>A</w:t>
    </w:r>
    <w:r>
      <w:rPr>
        <w:rFonts w:ascii="Cambria" w:hAnsi="Cambria"/>
      </w:rPr>
      <w:t>oW 2</w:t>
    </w:r>
    <w:r>
      <w:rPr>
        <w:rFonts w:ascii="Cambria" w:hAnsi="Cambria"/>
      </w:rPr>
      <w:tab/>
    </w:r>
    <w:r>
      <w:rPr>
        <w:rFonts w:ascii="Cambria" w:hAnsi="Cambria"/>
      </w:rPr>
      <w:tab/>
      <w:t>English 11</w:t>
    </w:r>
    <w:r w:rsidRPr="004C0140">
      <w:rPr>
        <w:rFonts w:ascii="Cambria" w:hAnsi="Cambria"/>
      </w:rPr>
      <w:tab/>
    </w:r>
    <w:r w:rsidRPr="004C0140">
      <w:rPr>
        <w:rFonts w:ascii="Cambria" w:hAnsi="Cambria"/>
      </w:rPr>
      <w:tab/>
      <w:t xml:space="preserve">    </w:t>
    </w:r>
  </w:p>
  <w:p w:rsidR="009A6CF9" w:rsidRPr="002F1104" w:rsidRDefault="009A6CF9">
    <w:pPr>
      <w:pStyle w:val="Header"/>
      <w:rPr>
        <w:rFonts w:ascii="Garamond" w:hAnsi="Garamond"/>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104"/>
    <w:rsid w:val="00074100"/>
    <w:rsid w:val="000F3D82"/>
    <w:rsid w:val="00157564"/>
    <w:rsid w:val="001A6220"/>
    <w:rsid w:val="002F1104"/>
    <w:rsid w:val="003477C4"/>
    <w:rsid w:val="00373F7E"/>
    <w:rsid w:val="003C1CDC"/>
    <w:rsid w:val="003E530D"/>
    <w:rsid w:val="00422D50"/>
    <w:rsid w:val="004A7C6F"/>
    <w:rsid w:val="004C0140"/>
    <w:rsid w:val="00510CF3"/>
    <w:rsid w:val="00666531"/>
    <w:rsid w:val="0070576A"/>
    <w:rsid w:val="00793E13"/>
    <w:rsid w:val="009A6CF9"/>
    <w:rsid w:val="00A96C78"/>
    <w:rsid w:val="00BB305F"/>
    <w:rsid w:val="00BC5733"/>
    <w:rsid w:val="00C87048"/>
    <w:rsid w:val="00D023DC"/>
    <w:rsid w:val="00F8087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character" w:styleId="Hyperlink">
    <w:name w:val="Hyperlink"/>
    <w:basedOn w:val="DefaultParagraphFont"/>
    <w:uiPriority w:val="99"/>
    <w:rsid w:val="003C1CDC"/>
    <w:rPr>
      <w:rFonts w:cs="Times New Roman"/>
      <w:color w:val="0000FF"/>
      <w:u w:val="single"/>
    </w:rPr>
  </w:style>
  <w:style w:type="character" w:styleId="FollowedHyperlink">
    <w:name w:val="FollowedHyperlink"/>
    <w:basedOn w:val="DefaultParagraphFont"/>
    <w:uiPriority w:val="99"/>
    <w:rsid w:val="003C1CD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3244</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Aleccia</dc:creator>
  <cp:keywords/>
  <cp:lastModifiedBy>Alee Taylor</cp:lastModifiedBy>
  <cp:revision>2</cp:revision>
  <dcterms:created xsi:type="dcterms:W3CDTF">2014-08-19T13:38:00Z</dcterms:created>
  <dcterms:modified xsi:type="dcterms:W3CDTF">2014-08-19T13:38:00Z</dcterms:modified>
</cp:coreProperties>
</file>