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35E0B" w:rsidRPr="0051681B" w:rsidRDefault="00135E0B" w:rsidP="005B089A">
      <w:pPr>
        <w:widowControl w:val="0"/>
        <w:autoSpaceDE w:val="0"/>
        <w:autoSpaceDN w:val="0"/>
        <w:adjustRightInd w:val="0"/>
        <w:spacing w:before="41" w:after="0" w:line="240" w:lineRule="auto"/>
        <w:contextualSpacing/>
        <w:rPr>
          <w:rFonts w:ascii="Cambria" w:hAnsi="Cambria"/>
          <w:spacing w:val="2"/>
          <w:w w:val="103"/>
          <w:sz w:val="20"/>
        </w:rPr>
      </w:pPr>
      <w:r>
        <w:rPr>
          <w:noProof/>
        </w:rPr>
        <w:pict>
          <v:line id="Straight Connector 4" o:spid="_x0000_s1026" style="position:absolute;z-index:251658240;visibility:visible" from="-8.95pt,0" to="-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" strokecolor="#4f81bd" strokeweight="2pt">
            <v:shadow on="t" opacity="24903f" origin=",.5" offset="0,20000emu"/>
          </v:line>
        </w:pict>
      </w:r>
      <w:r>
        <w:rPr>
          <w:noProof/>
        </w:rPr>
        <w:pict>
          <v:line id="Straight Connector 3" o:spid="_x0000_s1027" style="position:absolute;z-index:251657216;visibility:visible" from="477pt,0"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" strokecolor="#4f81bd" strokeweight="2pt">
            <v:shadow on="t" opacity="24903f" origin=",.5" offset="0,20000emu"/>
          </v:line>
        </w:pict>
      </w:r>
      <w:r>
        <w:rPr>
          <w:noProof/>
        </w:rPr>
        <w:pict>
          <v:line id="Straight Connector 2" o:spid="_x0000_s1028" style="position:absolute;z-index:251656192;visibility:visible" from="-8.9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jRQ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" strokecolor="#4f81bd" strokeweight="2pt">
            <v:shadow on="t" opacity="24903f" origin=",.5" offset="0,20000emu"/>
          </v:line>
        </w:pict>
      </w:r>
      <w:r w:rsidRPr="00FD6A43">
        <w:rPr>
          <w:rFonts w:ascii="Cambria" w:hAnsi="Cambria"/>
          <w:sz w:val="20"/>
        </w:rPr>
        <w:t>D</w:t>
      </w:r>
      <w:r w:rsidRPr="00FD6A43">
        <w:rPr>
          <w:rFonts w:ascii="Cambria" w:hAnsi="Cambria"/>
          <w:spacing w:val="-2"/>
          <w:w w:val="103"/>
          <w:sz w:val="20"/>
        </w:rPr>
        <w:t>i</w:t>
      </w:r>
      <w:r w:rsidRPr="00FD6A43">
        <w:rPr>
          <w:rFonts w:ascii="Cambria" w:hAnsi="Cambria"/>
          <w:spacing w:val="2"/>
          <w:w w:val="103"/>
          <w:sz w:val="20"/>
        </w:rPr>
        <w:t>r</w:t>
      </w:r>
      <w:r w:rsidRPr="00FD6A43">
        <w:rPr>
          <w:rFonts w:ascii="Cambria" w:hAnsi="Cambria"/>
          <w:spacing w:val="4"/>
          <w:w w:val="103"/>
          <w:sz w:val="20"/>
        </w:rPr>
        <w:t>e</w:t>
      </w:r>
      <w:r w:rsidRPr="00FD6A43">
        <w:rPr>
          <w:rFonts w:ascii="Cambria" w:hAnsi="Cambria"/>
          <w:spacing w:val="-1"/>
          <w:w w:val="103"/>
          <w:sz w:val="20"/>
        </w:rPr>
        <w:t>c</w:t>
      </w:r>
      <w:r w:rsidRPr="00FD6A43">
        <w:rPr>
          <w:rFonts w:ascii="Cambria" w:hAnsi="Cambria"/>
          <w:spacing w:val="3"/>
          <w:w w:val="103"/>
          <w:sz w:val="20"/>
        </w:rPr>
        <w:t>t</w:t>
      </w:r>
      <w:r w:rsidRPr="00FD6A43">
        <w:rPr>
          <w:rFonts w:ascii="Cambria" w:hAnsi="Cambria"/>
          <w:spacing w:val="-2"/>
          <w:w w:val="103"/>
          <w:sz w:val="20"/>
        </w:rPr>
        <w:t>i</w:t>
      </w:r>
      <w:r w:rsidRPr="00FD6A43">
        <w:rPr>
          <w:rFonts w:ascii="Cambria" w:hAnsi="Cambria"/>
          <w:spacing w:val="2"/>
          <w:w w:val="103"/>
          <w:sz w:val="20"/>
        </w:rPr>
        <w:t>on</w:t>
      </w:r>
      <w:r w:rsidRPr="00FD6A43">
        <w:rPr>
          <w:rFonts w:ascii="Cambria" w:hAnsi="Cambria"/>
          <w:w w:val="103"/>
          <w:sz w:val="20"/>
        </w:rPr>
        <w:t>s:</w:t>
      </w:r>
      <w:r w:rsidRPr="00FD6A43">
        <w:rPr>
          <w:rFonts w:ascii="Cambria" w:hAnsi="Cambria"/>
          <w:noProof/>
          <w:sz w:val="20"/>
        </w:rPr>
        <w:t xml:space="preserve"> </w:t>
      </w:r>
    </w:p>
    <w:p w:rsidR="00135E0B" w:rsidRPr="0051681B" w:rsidRDefault="00135E0B" w:rsidP="005B089A">
      <w:pPr>
        <w:widowControl w:val="0"/>
        <w:tabs>
          <w:tab w:val="left" w:pos="1200"/>
        </w:tabs>
        <w:autoSpaceDE w:val="0"/>
        <w:autoSpaceDN w:val="0"/>
        <w:adjustRightInd w:val="0"/>
        <w:spacing w:before="12" w:after="0" w:line="240" w:lineRule="auto"/>
        <w:ind w:left="858"/>
        <w:contextualSpacing/>
        <w:rPr>
          <w:rFonts w:ascii="Cambria" w:hAnsi="Cambria"/>
          <w:sz w:val="20"/>
        </w:rPr>
      </w:pPr>
      <w:r w:rsidRPr="0051681B">
        <w:rPr>
          <w:rFonts w:ascii="Cambria" w:hAnsi="Cambria"/>
          <w:spacing w:val="2"/>
          <w:sz w:val="20"/>
        </w:rPr>
        <w:t>1</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Pr>
          <w:rFonts w:ascii="Cambria" w:hAnsi="Cambria"/>
          <w:spacing w:val="3"/>
          <w:sz w:val="20"/>
        </w:rPr>
        <w:t>Read and annotate the following article.</w:t>
      </w:r>
    </w:p>
    <w:p w:rsidR="00135E0B" w:rsidRPr="0051681B" w:rsidRDefault="00135E0B" w:rsidP="005B089A">
      <w:pPr>
        <w:widowControl w:val="0"/>
        <w:tabs>
          <w:tab w:val="left" w:pos="1200"/>
        </w:tabs>
        <w:autoSpaceDE w:val="0"/>
        <w:autoSpaceDN w:val="0"/>
        <w:adjustRightInd w:val="0"/>
        <w:spacing w:before="12" w:after="0" w:line="240" w:lineRule="auto"/>
        <w:ind w:left="858" w:right="-360"/>
        <w:contextualSpacing/>
        <w:rPr>
          <w:rFonts w:ascii="Cambria" w:hAnsi="Cambria"/>
          <w:sz w:val="20"/>
        </w:rPr>
      </w:pPr>
      <w:r w:rsidRPr="0051681B">
        <w:rPr>
          <w:rFonts w:ascii="Cambria" w:hAnsi="Cambria"/>
          <w:spacing w:val="2"/>
          <w:sz w:val="20"/>
        </w:rPr>
        <w:t>2</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S</w:t>
      </w:r>
      <w:r w:rsidRPr="0051681B">
        <w:rPr>
          <w:rFonts w:ascii="Cambria" w:hAnsi="Cambria"/>
          <w:spacing w:val="2"/>
          <w:sz w:val="20"/>
        </w:rPr>
        <w:t>ho</w:t>
      </w:r>
      <w:r w:rsidRPr="0051681B">
        <w:rPr>
          <w:rFonts w:ascii="Cambria" w:hAnsi="Cambria"/>
          <w:sz w:val="20"/>
        </w:rPr>
        <w:t>w</w:t>
      </w:r>
      <w:r w:rsidRPr="0051681B">
        <w:rPr>
          <w:rFonts w:ascii="Cambria" w:hAnsi="Cambria"/>
          <w:spacing w:val="6"/>
          <w:sz w:val="20"/>
        </w:rPr>
        <w:t xml:space="preserve"> </w:t>
      </w:r>
      <w:r w:rsidRPr="0051681B">
        <w:rPr>
          <w:rFonts w:ascii="Cambria" w:hAnsi="Cambria"/>
          <w:spacing w:val="-1"/>
          <w:sz w:val="20"/>
        </w:rPr>
        <w:t>e</w:t>
      </w:r>
      <w:r w:rsidRPr="0051681B">
        <w:rPr>
          <w:rFonts w:ascii="Cambria" w:hAnsi="Cambria"/>
          <w:spacing w:val="2"/>
          <w:sz w:val="20"/>
        </w:rPr>
        <w:t>v</w:t>
      </w:r>
      <w:r w:rsidRPr="0051681B">
        <w:rPr>
          <w:rFonts w:ascii="Cambria" w:hAnsi="Cambria"/>
          <w:spacing w:val="-2"/>
          <w:sz w:val="20"/>
        </w:rPr>
        <w:t>i</w:t>
      </w:r>
      <w:r w:rsidRPr="0051681B">
        <w:rPr>
          <w:rFonts w:ascii="Cambria" w:hAnsi="Cambria"/>
          <w:spacing w:val="7"/>
          <w:sz w:val="20"/>
        </w:rPr>
        <w:t>d</w:t>
      </w:r>
      <w:r w:rsidRPr="0051681B">
        <w:rPr>
          <w:rFonts w:ascii="Cambria" w:hAnsi="Cambria"/>
          <w:spacing w:val="-1"/>
          <w:sz w:val="20"/>
        </w:rPr>
        <w:t>e</w:t>
      </w:r>
      <w:r w:rsidRPr="0051681B">
        <w:rPr>
          <w:rFonts w:ascii="Cambria" w:hAnsi="Cambria"/>
          <w:spacing w:val="2"/>
          <w:sz w:val="20"/>
        </w:rPr>
        <w:t>n</w:t>
      </w:r>
      <w:r w:rsidRPr="0051681B">
        <w:rPr>
          <w:rFonts w:ascii="Cambria" w:hAnsi="Cambria"/>
          <w:spacing w:val="-1"/>
          <w:sz w:val="20"/>
        </w:rPr>
        <w:t>c</w:t>
      </w:r>
      <w:r w:rsidRPr="0051681B">
        <w:rPr>
          <w:rFonts w:ascii="Cambria" w:hAnsi="Cambria"/>
          <w:sz w:val="20"/>
        </w:rPr>
        <w:t>e</w:t>
      </w:r>
      <w:r w:rsidRPr="0051681B">
        <w:rPr>
          <w:rFonts w:ascii="Cambria" w:hAnsi="Cambria"/>
          <w:spacing w:val="7"/>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z w:val="20"/>
        </w:rPr>
        <w:t>a</w:t>
      </w:r>
      <w:r w:rsidRPr="0051681B">
        <w:rPr>
          <w:rFonts w:ascii="Cambria" w:hAnsi="Cambria"/>
          <w:spacing w:val="7"/>
          <w:sz w:val="20"/>
        </w:rPr>
        <w:t xml:space="preserve"> </w:t>
      </w:r>
      <w:r w:rsidRPr="0051681B">
        <w:rPr>
          <w:rFonts w:ascii="Cambria" w:hAnsi="Cambria"/>
          <w:spacing w:val="4"/>
          <w:sz w:val="20"/>
        </w:rPr>
        <w:t>c</w:t>
      </w:r>
      <w:r w:rsidRPr="0051681B">
        <w:rPr>
          <w:rFonts w:ascii="Cambria" w:hAnsi="Cambria"/>
          <w:spacing w:val="-2"/>
          <w:sz w:val="20"/>
        </w:rPr>
        <w:t>l</w:t>
      </w:r>
      <w:r w:rsidRPr="0051681B">
        <w:rPr>
          <w:rFonts w:ascii="Cambria" w:hAnsi="Cambria"/>
          <w:spacing w:val="2"/>
          <w:sz w:val="20"/>
        </w:rPr>
        <w:t>o</w:t>
      </w:r>
      <w:r w:rsidRPr="0051681B">
        <w:rPr>
          <w:rFonts w:ascii="Cambria" w:hAnsi="Cambria"/>
          <w:sz w:val="20"/>
        </w:rPr>
        <w:t>se</w:t>
      </w:r>
      <w:r w:rsidRPr="0051681B">
        <w:rPr>
          <w:rFonts w:ascii="Cambria" w:hAnsi="Cambria"/>
          <w:spacing w:val="7"/>
          <w:sz w:val="20"/>
        </w:rPr>
        <w:t xml:space="preserve"> </w:t>
      </w:r>
      <w:r w:rsidRPr="0051681B">
        <w:rPr>
          <w:rFonts w:ascii="Cambria" w:hAnsi="Cambria"/>
          <w:spacing w:val="2"/>
          <w:sz w:val="20"/>
        </w:rPr>
        <w:t>r</w:t>
      </w:r>
      <w:r w:rsidRPr="0051681B">
        <w:rPr>
          <w:rFonts w:ascii="Cambria" w:hAnsi="Cambria"/>
          <w:spacing w:val="4"/>
          <w:sz w:val="20"/>
        </w:rPr>
        <w:t>e</w:t>
      </w:r>
      <w:r w:rsidRPr="0051681B">
        <w:rPr>
          <w:rFonts w:ascii="Cambria" w:hAnsi="Cambria"/>
          <w:spacing w:val="-1"/>
          <w:sz w:val="20"/>
        </w:rPr>
        <w:t>a</w:t>
      </w:r>
      <w:r w:rsidRPr="0051681B">
        <w:rPr>
          <w:rFonts w:ascii="Cambria" w:hAnsi="Cambria"/>
          <w:spacing w:val="2"/>
          <w:sz w:val="20"/>
        </w:rPr>
        <w:t>d</w:t>
      </w:r>
      <w:r w:rsidRPr="0051681B">
        <w:rPr>
          <w:rFonts w:ascii="Cambria" w:hAnsi="Cambria"/>
          <w:spacing w:val="-2"/>
          <w:sz w:val="20"/>
        </w:rPr>
        <w:t>i</w:t>
      </w:r>
      <w:r w:rsidRPr="0051681B">
        <w:rPr>
          <w:rFonts w:ascii="Cambria" w:hAnsi="Cambria"/>
          <w:spacing w:val="2"/>
          <w:sz w:val="20"/>
        </w:rPr>
        <w:t>ng</w:t>
      </w:r>
      <w:r w:rsidRPr="0051681B">
        <w:rPr>
          <w:rFonts w:ascii="Cambria" w:hAnsi="Cambria"/>
          <w:sz w:val="20"/>
        </w:rPr>
        <w:t>.</w:t>
      </w:r>
      <w:r w:rsidRPr="0051681B">
        <w:rPr>
          <w:rFonts w:ascii="Cambria" w:hAnsi="Cambria"/>
          <w:spacing w:val="11"/>
          <w:sz w:val="20"/>
        </w:rPr>
        <w:t xml:space="preserve"> </w:t>
      </w:r>
      <w:r w:rsidRPr="0051681B">
        <w:rPr>
          <w:rFonts w:ascii="Cambria" w:hAnsi="Cambria"/>
          <w:spacing w:val="-2"/>
          <w:sz w:val="20"/>
        </w:rPr>
        <w:t>M</w:t>
      </w:r>
      <w:r w:rsidRPr="0051681B">
        <w:rPr>
          <w:rFonts w:ascii="Cambria" w:hAnsi="Cambria"/>
          <w:spacing w:val="-1"/>
          <w:sz w:val="20"/>
        </w:rPr>
        <w:t>a</w:t>
      </w:r>
      <w:r w:rsidRPr="0051681B">
        <w:rPr>
          <w:rFonts w:ascii="Cambria" w:hAnsi="Cambria"/>
          <w:spacing w:val="2"/>
          <w:sz w:val="20"/>
        </w:rPr>
        <w:t>r</w:t>
      </w:r>
      <w:r w:rsidRPr="0051681B">
        <w:rPr>
          <w:rFonts w:ascii="Cambria" w:hAnsi="Cambria"/>
          <w:sz w:val="20"/>
        </w:rPr>
        <w:t>k</w:t>
      </w:r>
      <w:r w:rsidRPr="0051681B">
        <w:rPr>
          <w:rFonts w:ascii="Cambria" w:hAnsi="Cambria"/>
          <w:spacing w:val="11"/>
          <w:sz w:val="20"/>
        </w:rPr>
        <w:t xml:space="preserve"> </w:t>
      </w:r>
      <w:r w:rsidRPr="0051681B">
        <w:rPr>
          <w:rFonts w:ascii="Cambria" w:hAnsi="Cambria"/>
          <w:spacing w:val="-2"/>
          <w:sz w:val="20"/>
        </w:rPr>
        <w:t>t</w:t>
      </w:r>
      <w:r w:rsidRPr="0051681B">
        <w:rPr>
          <w:rFonts w:ascii="Cambria" w:hAnsi="Cambria"/>
          <w:spacing w:val="2"/>
          <w:sz w:val="20"/>
        </w:rPr>
        <w:t>h</w:t>
      </w:r>
      <w:r w:rsidRPr="0051681B">
        <w:rPr>
          <w:rFonts w:ascii="Cambria" w:hAnsi="Cambria"/>
          <w:sz w:val="20"/>
        </w:rPr>
        <w:t>e</w:t>
      </w:r>
      <w:r w:rsidRPr="0051681B">
        <w:rPr>
          <w:rFonts w:ascii="Cambria" w:hAnsi="Cambria"/>
          <w:spacing w:val="6"/>
          <w:sz w:val="20"/>
        </w:rPr>
        <w:t xml:space="preserve"> </w:t>
      </w:r>
      <w:r w:rsidRPr="0051681B">
        <w:rPr>
          <w:rFonts w:ascii="Cambria" w:hAnsi="Cambria"/>
          <w:spacing w:val="3"/>
          <w:sz w:val="20"/>
        </w:rPr>
        <w:t>t</w:t>
      </w:r>
      <w:r w:rsidRPr="0051681B">
        <w:rPr>
          <w:rFonts w:ascii="Cambria" w:hAnsi="Cambria"/>
          <w:spacing w:val="-1"/>
          <w:sz w:val="20"/>
        </w:rPr>
        <w:t>e</w:t>
      </w:r>
      <w:r w:rsidRPr="0051681B">
        <w:rPr>
          <w:rFonts w:ascii="Cambria" w:hAnsi="Cambria"/>
          <w:spacing w:val="2"/>
          <w:sz w:val="20"/>
        </w:rPr>
        <w:t>x</w:t>
      </w:r>
      <w:r w:rsidRPr="0051681B">
        <w:rPr>
          <w:rFonts w:ascii="Cambria" w:hAnsi="Cambria"/>
          <w:sz w:val="20"/>
        </w:rPr>
        <w:t>t</w:t>
      </w:r>
      <w:r w:rsidRPr="0051681B">
        <w:rPr>
          <w:rFonts w:ascii="Cambria" w:hAnsi="Cambria"/>
          <w:spacing w:val="6"/>
          <w:sz w:val="20"/>
        </w:rPr>
        <w:t xml:space="preserve"> </w:t>
      </w:r>
      <w:r w:rsidRPr="0051681B">
        <w:rPr>
          <w:rFonts w:ascii="Cambria" w:hAnsi="Cambria"/>
          <w:spacing w:val="2"/>
          <w:sz w:val="20"/>
        </w:rPr>
        <w:t>w</w:t>
      </w:r>
      <w:r w:rsidRPr="0051681B">
        <w:rPr>
          <w:rFonts w:ascii="Cambria" w:hAnsi="Cambria"/>
          <w:spacing w:val="3"/>
          <w:sz w:val="20"/>
        </w:rPr>
        <w:t>i</w:t>
      </w:r>
      <w:r w:rsidRPr="0051681B">
        <w:rPr>
          <w:rFonts w:ascii="Cambria" w:hAnsi="Cambria"/>
          <w:spacing w:val="-2"/>
          <w:sz w:val="20"/>
        </w:rPr>
        <w:t>t</w:t>
      </w:r>
      <w:r w:rsidRPr="0051681B">
        <w:rPr>
          <w:rFonts w:ascii="Cambria" w:hAnsi="Cambria"/>
          <w:sz w:val="20"/>
        </w:rPr>
        <w:t>h</w:t>
      </w:r>
      <w:r w:rsidRPr="0051681B">
        <w:rPr>
          <w:rFonts w:ascii="Cambria" w:hAnsi="Cambria"/>
          <w:spacing w:val="7"/>
          <w:sz w:val="20"/>
        </w:rPr>
        <w:t xml:space="preserve"> </w:t>
      </w:r>
      <w:r w:rsidRPr="0051681B">
        <w:rPr>
          <w:rFonts w:ascii="Cambria" w:hAnsi="Cambria"/>
          <w:spacing w:val="2"/>
          <w:sz w:val="20"/>
        </w:rPr>
        <w:t>qu</w:t>
      </w:r>
      <w:r w:rsidRPr="0051681B">
        <w:rPr>
          <w:rFonts w:ascii="Cambria" w:hAnsi="Cambria"/>
          <w:spacing w:val="4"/>
          <w:sz w:val="20"/>
        </w:rPr>
        <w:t>e</w:t>
      </w:r>
      <w:r w:rsidRPr="0051681B">
        <w:rPr>
          <w:rFonts w:ascii="Cambria" w:hAnsi="Cambria"/>
          <w:sz w:val="20"/>
        </w:rPr>
        <w:t>s</w:t>
      </w:r>
      <w:r w:rsidRPr="0051681B">
        <w:rPr>
          <w:rFonts w:ascii="Cambria" w:hAnsi="Cambria"/>
          <w:spacing w:val="-2"/>
          <w:sz w:val="20"/>
        </w:rPr>
        <w:t>ti</w:t>
      </w:r>
      <w:r w:rsidRPr="0051681B">
        <w:rPr>
          <w:rFonts w:ascii="Cambria" w:hAnsi="Cambria"/>
          <w:spacing w:val="2"/>
          <w:sz w:val="20"/>
        </w:rPr>
        <w:t>on</w:t>
      </w:r>
      <w:r w:rsidRPr="0051681B">
        <w:rPr>
          <w:rFonts w:ascii="Cambria" w:hAnsi="Cambria"/>
          <w:sz w:val="20"/>
        </w:rPr>
        <w:t>s</w:t>
      </w:r>
      <w:r w:rsidRPr="0051681B">
        <w:rPr>
          <w:rFonts w:ascii="Cambria" w:hAnsi="Cambria"/>
          <w:spacing w:val="9"/>
          <w:sz w:val="20"/>
        </w:rPr>
        <w:t xml:space="preserve"> </w:t>
      </w:r>
      <w:r w:rsidRPr="0051681B">
        <w:rPr>
          <w:rFonts w:ascii="Cambria" w:hAnsi="Cambria"/>
          <w:spacing w:val="-1"/>
          <w:sz w:val="20"/>
        </w:rPr>
        <w:t>a</w:t>
      </w:r>
      <w:r w:rsidRPr="0051681B">
        <w:rPr>
          <w:rFonts w:ascii="Cambria" w:hAnsi="Cambria"/>
          <w:spacing w:val="2"/>
          <w:sz w:val="20"/>
        </w:rPr>
        <w:t>nd</w:t>
      </w:r>
      <w:r w:rsidRPr="0051681B">
        <w:rPr>
          <w:rFonts w:ascii="Cambria" w:hAnsi="Cambria"/>
          <w:spacing w:val="10"/>
          <w:sz w:val="20"/>
        </w:rPr>
        <w:t xml:space="preserve"> </w:t>
      </w:r>
      <w:r w:rsidRPr="0051681B">
        <w:rPr>
          <w:rFonts w:ascii="Cambria" w:hAnsi="Cambria"/>
          <w:spacing w:val="-1"/>
          <w:w w:val="103"/>
          <w:sz w:val="20"/>
        </w:rPr>
        <w:t>c</w:t>
      </w:r>
      <w:r w:rsidRPr="0051681B">
        <w:rPr>
          <w:rFonts w:ascii="Cambria" w:hAnsi="Cambria"/>
          <w:spacing w:val="2"/>
          <w:w w:val="103"/>
          <w:sz w:val="20"/>
        </w:rPr>
        <w:t>o</w:t>
      </w:r>
      <w:r w:rsidRPr="0051681B">
        <w:rPr>
          <w:rFonts w:ascii="Cambria" w:hAnsi="Cambria"/>
          <w:spacing w:val="5"/>
          <w:w w:val="103"/>
          <w:sz w:val="20"/>
        </w:rPr>
        <w:t>m</w:t>
      </w:r>
      <w:r w:rsidRPr="0051681B">
        <w:rPr>
          <w:rFonts w:ascii="Cambria" w:hAnsi="Cambria"/>
          <w:w w:val="103"/>
          <w:sz w:val="20"/>
        </w:rPr>
        <w:t>m</w:t>
      </w:r>
      <w:r w:rsidRPr="0051681B">
        <w:rPr>
          <w:rFonts w:ascii="Cambria" w:hAnsi="Cambria"/>
          <w:spacing w:val="-1"/>
          <w:w w:val="103"/>
          <w:sz w:val="20"/>
        </w:rPr>
        <w:t>e</w:t>
      </w:r>
      <w:r w:rsidRPr="0051681B">
        <w:rPr>
          <w:rFonts w:ascii="Cambria" w:hAnsi="Cambria"/>
          <w:spacing w:val="7"/>
          <w:w w:val="103"/>
          <w:sz w:val="20"/>
        </w:rPr>
        <w:t>n</w:t>
      </w:r>
      <w:r w:rsidRPr="0051681B">
        <w:rPr>
          <w:rFonts w:ascii="Cambria" w:hAnsi="Cambria"/>
          <w:spacing w:val="-2"/>
          <w:w w:val="103"/>
          <w:sz w:val="20"/>
        </w:rPr>
        <w:t>t</w:t>
      </w:r>
      <w:r w:rsidRPr="0051681B">
        <w:rPr>
          <w:rFonts w:ascii="Cambria" w:hAnsi="Cambria"/>
          <w:w w:val="103"/>
          <w:sz w:val="20"/>
        </w:rPr>
        <w:t>s.</w:t>
      </w:r>
    </w:p>
    <w:p w:rsidR="00135E0B" w:rsidRPr="0051681B" w:rsidRDefault="00135E0B" w:rsidP="005B089A">
      <w:pPr>
        <w:widowControl w:val="0"/>
        <w:tabs>
          <w:tab w:val="left" w:pos="1200"/>
        </w:tabs>
        <w:autoSpaceDE w:val="0"/>
        <w:autoSpaceDN w:val="0"/>
        <w:adjustRightInd w:val="0"/>
        <w:spacing w:before="12" w:after="0" w:line="216" w:lineRule="exact"/>
        <w:ind w:left="858"/>
        <w:contextualSpacing/>
        <w:rPr>
          <w:rFonts w:ascii="Cambria" w:hAnsi="Cambria"/>
          <w:sz w:val="20"/>
        </w:rPr>
      </w:pPr>
      <w:r w:rsidRPr="0051681B">
        <w:rPr>
          <w:rFonts w:ascii="Cambria" w:hAnsi="Cambria"/>
          <w:spacing w:val="2"/>
          <w:sz w:val="20"/>
        </w:rPr>
        <w:t>3</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W</w:t>
      </w:r>
      <w:r w:rsidRPr="0051681B">
        <w:rPr>
          <w:rFonts w:ascii="Cambria" w:hAnsi="Cambria"/>
          <w:spacing w:val="2"/>
          <w:sz w:val="20"/>
        </w:rPr>
        <w:t>r</w:t>
      </w:r>
      <w:r w:rsidRPr="0051681B">
        <w:rPr>
          <w:rFonts w:ascii="Cambria" w:hAnsi="Cambria"/>
          <w:spacing w:val="-2"/>
          <w:sz w:val="20"/>
        </w:rPr>
        <w:t>i</w:t>
      </w:r>
      <w:r w:rsidRPr="0051681B">
        <w:rPr>
          <w:rFonts w:ascii="Cambria" w:hAnsi="Cambria"/>
          <w:spacing w:val="3"/>
          <w:sz w:val="20"/>
        </w:rPr>
        <w:t>t</w:t>
      </w:r>
      <w:r w:rsidRPr="0051681B">
        <w:rPr>
          <w:rFonts w:ascii="Cambria" w:hAnsi="Cambria"/>
          <w:sz w:val="20"/>
        </w:rPr>
        <w:t>e</w:t>
      </w:r>
      <w:r w:rsidRPr="0051681B">
        <w:rPr>
          <w:rFonts w:ascii="Cambria" w:hAnsi="Cambria"/>
          <w:spacing w:val="10"/>
          <w:sz w:val="20"/>
        </w:rPr>
        <w:t xml:space="preserve"> </w:t>
      </w:r>
      <w:r w:rsidRPr="0051681B">
        <w:rPr>
          <w:rFonts w:ascii="Cambria" w:hAnsi="Cambria"/>
          <w:sz w:val="20"/>
        </w:rPr>
        <w:t>a</w:t>
      </w:r>
      <w:r w:rsidRPr="0051681B">
        <w:rPr>
          <w:rFonts w:ascii="Cambria" w:hAnsi="Cambria"/>
          <w:spacing w:val="3"/>
          <w:sz w:val="20"/>
        </w:rPr>
        <w:t xml:space="preserve"> </w:t>
      </w:r>
      <w:r w:rsidRPr="0051681B">
        <w:rPr>
          <w:rFonts w:ascii="Cambria" w:hAnsi="Cambria"/>
          <w:spacing w:val="2"/>
          <w:sz w:val="20"/>
        </w:rPr>
        <w:t>on</w:t>
      </w:r>
      <w:r w:rsidRPr="0051681B">
        <w:rPr>
          <w:rFonts w:ascii="Cambria" w:hAnsi="Cambria"/>
          <w:spacing w:val="-1"/>
          <w:sz w:val="20"/>
        </w:rPr>
        <w:t>e</w:t>
      </w:r>
      <w:r w:rsidRPr="0051681B">
        <w:rPr>
          <w:rFonts w:ascii="Cambria" w:hAnsi="Cambria"/>
          <w:spacing w:val="2"/>
          <w:sz w:val="20"/>
        </w:rPr>
        <w:t>-p</w:t>
      </w:r>
      <w:r w:rsidRPr="0051681B">
        <w:rPr>
          <w:rFonts w:ascii="Cambria" w:hAnsi="Cambria"/>
          <w:spacing w:val="-1"/>
          <w:sz w:val="20"/>
        </w:rPr>
        <w:t>a</w:t>
      </w:r>
      <w:r w:rsidRPr="0051681B">
        <w:rPr>
          <w:rFonts w:ascii="Cambria" w:hAnsi="Cambria"/>
          <w:spacing w:val="7"/>
          <w:sz w:val="20"/>
        </w:rPr>
        <w:t>g</w:t>
      </w:r>
      <w:r w:rsidRPr="0051681B">
        <w:rPr>
          <w:rFonts w:ascii="Cambria" w:hAnsi="Cambria"/>
          <w:sz w:val="20"/>
        </w:rPr>
        <w:t>e</w:t>
      </w:r>
      <w:r w:rsidRPr="0051681B">
        <w:rPr>
          <w:rFonts w:ascii="Cambria" w:hAnsi="Cambria"/>
          <w:spacing w:val="3"/>
          <w:sz w:val="20"/>
        </w:rPr>
        <w:t xml:space="preserve"> </w:t>
      </w:r>
      <w:r w:rsidRPr="0051681B">
        <w:rPr>
          <w:rFonts w:ascii="Cambria" w:hAnsi="Cambria"/>
          <w:spacing w:val="6"/>
          <w:sz w:val="20"/>
        </w:rPr>
        <w:t>r</w:t>
      </w:r>
      <w:r w:rsidRPr="0051681B">
        <w:rPr>
          <w:rFonts w:ascii="Cambria" w:hAnsi="Cambria"/>
          <w:spacing w:val="-1"/>
          <w:sz w:val="20"/>
        </w:rPr>
        <w:t>e</w:t>
      </w:r>
      <w:r w:rsidRPr="0051681B">
        <w:rPr>
          <w:rFonts w:ascii="Cambria" w:hAnsi="Cambria"/>
          <w:spacing w:val="2"/>
          <w:sz w:val="20"/>
        </w:rPr>
        <w:t>f</w:t>
      </w:r>
      <w:r w:rsidRPr="0051681B">
        <w:rPr>
          <w:rFonts w:ascii="Cambria" w:hAnsi="Cambria"/>
          <w:spacing w:val="3"/>
          <w:sz w:val="20"/>
        </w:rPr>
        <w:t>l</w:t>
      </w:r>
      <w:r w:rsidRPr="0051681B">
        <w:rPr>
          <w:rFonts w:ascii="Cambria" w:hAnsi="Cambria"/>
          <w:spacing w:val="-1"/>
          <w:sz w:val="20"/>
        </w:rPr>
        <w:t>e</w:t>
      </w:r>
      <w:r w:rsidRPr="0051681B">
        <w:rPr>
          <w:rFonts w:ascii="Cambria" w:hAnsi="Cambria"/>
          <w:spacing w:val="4"/>
          <w:sz w:val="20"/>
        </w:rPr>
        <w:t>c</w:t>
      </w:r>
      <w:r w:rsidRPr="0051681B">
        <w:rPr>
          <w:rFonts w:ascii="Cambria" w:hAnsi="Cambria"/>
          <w:spacing w:val="-2"/>
          <w:sz w:val="20"/>
        </w:rPr>
        <w:t>ti</w:t>
      </w:r>
      <w:r w:rsidRPr="0051681B">
        <w:rPr>
          <w:rFonts w:ascii="Cambria" w:hAnsi="Cambria"/>
          <w:spacing w:val="2"/>
          <w:sz w:val="20"/>
        </w:rPr>
        <w:t>o</w:t>
      </w:r>
      <w:r w:rsidRPr="0051681B">
        <w:rPr>
          <w:rFonts w:ascii="Cambria" w:hAnsi="Cambria"/>
          <w:sz w:val="20"/>
        </w:rPr>
        <w:t>n</w:t>
      </w:r>
      <w:r w:rsidRPr="0051681B">
        <w:rPr>
          <w:rFonts w:ascii="Cambria" w:hAnsi="Cambria"/>
          <w:spacing w:val="5"/>
          <w:sz w:val="20"/>
        </w:rPr>
        <w:t xml:space="preserve"> </w:t>
      </w:r>
      <w:r w:rsidRPr="0051681B">
        <w:rPr>
          <w:rFonts w:ascii="Cambria" w:hAnsi="Cambria"/>
          <w:spacing w:val="2"/>
          <w:sz w:val="20"/>
        </w:rPr>
        <w:t>o</w:t>
      </w:r>
      <w:r w:rsidRPr="0051681B">
        <w:rPr>
          <w:rFonts w:ascii="Cambria" w:hAnsi="Cambria"/>
          <w:sz w:val="20"/>
        </w:rPr>
        <w:t>n</w:t>
      </w:r>
      <w:r w:rsidRPr="0051681B">
        <w:rPr>
          <w:rFonts w:ascii="Cambria" w:hAnsi="Cambria"/>
          <w:spacing w:val="6"/>
          <w:sz w:val="20"/>
        </w:rPr>
        <w:t xml:space="preserve"> </w:t>
      </w:r>
      <w:r w:rsidRPr="0051681B">
        <w:rPr>
          <w:rFonts w:ascii="Cambria" w:hAnsi="Cambria"/>
          <w:spacing w:val="2"/>
          <w:sz w:val="20"/>
        </w:rPr>
        <w:t>you</w:t>
      </w:r>
      <w:r w:rsidRPr="0051681B">
        <w:rPr>
          <w:rFonts w:ascii="Cambria" w:hAnsi="Cambria"/>
          <w:sz w:val="20"/>
        </w:rPr>
        <w:t>r</w:t>
      </w:r>
      <w:r w:rsidRPr="0051681B">
        <w:rPr>
          <w:rFonts w:ascii="Cambria" w:hAnsi="Cambria"/>
          <w:spacing w:val="5"/>
          <w:sz w:val="20"/>
        </w:rPr>
        <w:t xml:space="preserve"> </w:t>
      </w:r>
      <w:r w:rsidRPr="0051681B">
        <w:rPr>
          <w:rFonts w:ascii="Cambria" w:hAnsi="Cambria"/>
          <w:spacing w:val="2"/>
          <w:sz w:val="20"/>
        </w:rPr>
        <w:t>ow</w:t>
      </w:r>
      <w:r w:rsidRPr="0051681B">
        <w:rPr>
          <w:rFonts w:ascii="Cambria" w:hAnsi="Cambria"/>
          <w:sz w:val="20"/>
        </w:rPr>
        <w:t>n</w:t>
      </w:r>
      <w:r w:rsidRPr="0051681B">
        <w:rPr>
          <w:rFonts w:ascii="Cambria" w:hAnsi="Cambria"/>
          <w:spacing w:val="11"/>
          <w:sz w:val="20"/>
        </w:rPr>
        <w:t xml:space="preserve"> </w:t>
      </w:r>
      <w:r w:rsidRPr="0051681B">
        <w:rPr>
          <w:rFonts w:ascii="Cambria" w:hAnsi="Cambria"/>
          <w:sz w:val="20"/>
        </w:rPr>
        <w:t>s</w:t>
      </w:r>
      <w:r w:rsidRPr="0051681B">
        <w:rPr>
          <w:rFonts w:ascii="Cambria" w:hAnsi="Cambria"/>
          <w:spacing w:val="2"/>
          <w:sz w:val="20"/>
        </w:rPr>
        <w:t>h</w:t>
      </w:r>
      <w:r w:rsidRPr="0051681B">
        <w:rPr>
          <w:rFonts w:ascii="Cambria" w:hAnsi="Cambria"/>
          <w:spacing w:val="-1"/>
          <w:sz w:val="20"/>
        </w:rPr>
        <w:t>e</w:t>
      </w:r>
      <w:r w:rsidRPr="0051681B">
        <w:rPr>
          <w:rFonts w:ascii="Cambria" w:hAnsi="Cambria"/>
          <w:spacing w:val="4"/>
          <w:sz w:val="20"/>
        </w:rPr>
        <w:t>e</w:t>
      </w:r>
      <w:r w:rsidRPr="0051681B">
        <w:rPr>
          <w:rFonts w:ascii="Cambria" w:hAnsi="Cambria"/>
          <w:sz w:val="20"/>
        </w:rPr>
        <w:t>t</w:t>
      </w:r>
      <w:r w:rsidRPr="0051681B">
        <w:rPr>
          <w:rFonts w:ascii="Cambria" w:hAnsi="Cambria"/>
          <w:spacing w:val="1"/>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pacing w:val="7"/>
          <w:w w:val="103"/>
          <w:sz w:val="20"/>
        </w:rPr>
        <w:t>p</w:t>
      </w:r>
      <w:r w:rsidRPr="0051681B">
        <w:rPr>
          <w:rFonts w:ascii="Cambria" w:hAnsi="Cambria"/>
          <w:spacing w:val="-1"/>
          <w:w w:val="103"/>
          <w:sz w:val="20"/>
        </w:rPr>
        <w:t>a</w:t>
      </w:r>
      <w:r w:rsidRPr="0051681B">
        <w:rPr>
          <w:rFonts w:ascii="Cambria" w:hAnsi="Cambria"/>
          <w:spacing w:val="2"/>
          <w:w w:val="103"/>
          <w:sz w:val="20"/>
        </w:rPr>
        <w:t>p</w:t>
      </w:r>
      <w:r w:rsidRPr="0051681B">
        <w:rPr>
          <w:rFonts w:ascii="Cambria" w:hAnsi="Cambria"/>
          <w:spacing w:val="-1"/>
          <w:w w:val="103"/>
          <w:sz w:val="20"/>
        </w:rPr>
        <w:t>e</w:t>
      </w:r>
      <w:r w:rsidRPr="0051681B">
        <w:rPr>
          <w:rFonts w:ascii="Cambria" w:hAnsi="Cambria"/>
          <w:spacing w:val="2"/>
          <w:w w:val="103"/>
          <w:sz w:val="20"/>
        </w:rPr>
        <w:t>r</w:t>
      </w:r>
      <w:r w:rsidRPr="0051681B">
        <w:rPr>
          <w:rFonts w:ascii="Cambria" w:hAnsi="Cambria"/>
          <w:w w:val="103"/>
          <w:sz w:val="20"/>
        </w:rPr>
        <w:t>.</w:t>
      </w:r>
      <w:r>
        <w:rPr>
          <w:rFonts w:ascii="Cambria" w:hAnsi="Cambria"/>
          <w:w w:val="103"/>
          <w:sz w:val="20"/>
        </w:rPr>
        <w:t xml:space="preserve"> Don’t forget an MLA heading!</w:t>
      </w:r>
    </w:p>
    <w:p w:rsidR="00135E0B" w:rsidRPr="0051681B" w:rsidRDefault="00135E0B" w:rsidP="00713C2A">
      <w:pPr>
        <w:widowControl w:val="0"/>
        <w:autoSpaceDE w:val="0"/>
        <w:autoSpaceDN w:val="0"/>
        <w:adjustRightInd w:val="0"/>
        <w:spacing w:before="30" w:after="0" w:line="240" w:lineRule="auto"/>
        <w:ind w:right="1569"/>
        <w:contextualSpacing/>
        <w:rPr>
          <w:rFonts w:ascii="Cambria" w:hAnsi="Cambria"/>
        </w:rPr>
      </w:pPr>
      <w:r>
        <w:rPr>
          <w:noProof/>
        </w:rPr>
        <w:pict>
          <v:line id="Straight Connector 5" o:spid="_x0000_s1029" style="position:absolute;z-index:251659264;visibility:visible" from="-8.95pt,6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BzRg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" strokecolor="#4f81bd" strokeweight="2pt">
            <v:shadow on="t" opacity="24903f" origin=",.5" offset="0,20000emu"/>
          </v:line>
        </w:pict>
      </w:r>
    </w:p>
    <w:p w:rsidR="00135E0B" w:rsidRDefault="00135E0B" w:rsidP="0051681B">
      <w:pPr>
        <w:numPr>
          <w:ilvl w:val="0"/>
          <w:numId w:val="1"/>
        </w:numPr>
        <w:contextualSpacing/>
        <w:rPr>
          <w:rFonts w:ascii="Cambria" w:hAnsi="Cambria"/>
        </w:rPr>
      </w:pPr>
    </w:p>
    <w:p w:rsidR="00135E0B" w:rsidRPr="00567966" w:rsidRDefault="00135E0B" w:rsidP="0051681B">
      <w:pPr>
        <w:contextualSpacing/>
        <w:jc w:val="center"/>
        <w:rPr>
          <w:rFonts w:ascii="Cambria" w:hAnsi="Cambria"/>
          <w:sz w:val="24"/>
        </w:rPr>
      </w:pPr>
      <w:r w:rsidRPr="00567966">
        <w:rPr>
          <w:rFonts w:ascii="Cambria" w:hAnsi="Cambria"/>
          <w:b/>
          <w:sz w:val="24"/>
        </w:rPr>
        <w:t>An Odyssey</w:t>
      </w:r>
    </w:p>
    <w:p w:rsidR="00135E0B" w:rsidRPr="00567966" w:rsidRDefault="00135E0B" w:rsidP="0051681B">
      <w:pPr>
        <w:contextualSpacing/>
        <w:jc w:val="center"/>
        <w:rPr>
          <w:rFonts w:ascii="Cambria" w:hAnsi="Cambria"/>
          <w:sz w:val="24"/>
        </w:rPr>
      </w:pPr>
      <w:r w:rsidRPr="00567966">
        <w:rPr>
          <w:rFonts w:ascii="Cambria" w:hAnsi="Cambria"/>
          <w:sz w:val="24"/>
        </w:rPr>
        <w:t>Marcia Worth-Baker - NYTimes</w:t>
      </w:r>
    </w:p>
    <w:p w:rsidR="00135E0B" w:rsidRPr="00567966" w:rsidRDefault="00135E0B" w:rsidP="00567966">
      <w:pPr>
        <w:ind w:left="360"/>
        <w:contextualSpacing/>
        <w:rPr>
          <w:rFonts w:ascii="Cambria" w:hAnsi="Cambria"/>
          <w:sz w:val="24"/>
        </w:rPr>
      </w:pPr>
      <w:bookmarkStart w:id="0" w:name="_GoBack"/>
      <w:bookmarkEnd w:id="0"/>
      <w:r w:rsidRPr="00567966">
        <w:rPr>
          <w:rFonts w:ascii="Cambria" w:hAnsi="Cambria"/>
          <w:sz w:val="24"/>
        </w:rPr>
        <w:tab/>
      </w:r>
      <w:r w:rsidRPr="00567966">
        <w:rPr>
          <w:rFonts w:ascii="Cambria" w:hAnsi="Cambria"/>
          <w:sz w:val="24"/>
        </w:rPr>
        <w:tab/>
      </w:r>
      <w:hyperlink r:id="rId7" w:history="1">
        <w:r w:rsidRPr="00567966">
          <w:rPr>
            <w:rStyle w:val="Hyperlink"/>
            <w:rFonts w:ascii="Cambria" w:hAnsi="Cambria"/>
            <w:sz w:val="24"/>
          </w:rPr>
          <w:t xml:space="preserve"> </w:t>
        </w:r>
      </w:hyperlink>
    </w:p>
    <w:p w:rsidR="00135E0B" w:rsidRPr="00567966" w:rsidRDefault="00135E0B" w:rsidP="00567966">
      <w:pPr>
        <w:contextualSpacing/>
        <w:rPr>
          <w:rFonts w:ascii="Cambria" w:hAnsi="Cambria"/>
          <w:sz w:val="24"/>
        </w:rPr>
      </w:pPr>
      <w:r w:rsidRPr="00567966">
        <w:rPr>
          <w:rFonts w:ascii="Cambria" w:hAnsi="Cambria"/>
          <w:sz w:val="24"/>
        </w:rPr>
        <w:t>''GRANT me, Pallas Athena, the wisdom to lead students safely through the ruins of Troy and home to Ithaca,'' I muttered before reciting the invocation to the Muse that begins ''The Odyssey.'' The works of Homer are required reading for students in the Gifted Language Arts Program at the school where I teach. The academic abilities that brought them to my classroom insure that my  students will understand ''who ate and otherwise killed who,'' according to Katy's synopsis of ''The Iliad'' and ''The Odyssey.''</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These students don't need me to teach the facts of the war at Troy and Odysseus' trip home; the Cliff's Notes that many of them hide unsuccessfully in their binders will explain clearly who are mortals and who are deities. What my bright students need to learn is good leadership.</w:t>
      </w:r>
    </w:p>
    <w:p w:rsidR="00135E0B" w:rsidRPr="00567966" w:rsidRDefault="00135E0B" w:rsidP="00567966">
      <w:pPr>
        <w:contextualSpacing/>
        <w:rPr>
          <w:rFonts w:ascii="Cambria" w:hAnsi="Cambria"/>
          <w:sz w:val="24"/>
        </w:rPr>
      </w:pPr>
      <w:r w:rsidRPr="00567966">
        <w:rPr>
          <w:rFonts w:ascii="Cambria" w:hAnsi="Cambria"/>
          <w:sz w:val="24"/>
        </w:rPr>
        <w:t>Schools are patrolled by small armies of students; the leaders of these are my students. When their classmates threaten to mutiny, the children I teach reveal that their will to lead is unmatched by their skill. For example, when Katy's leadership is challenged, she rants. Or Brian withdraws from the group altogether and disparages those who remain.</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With my students in mind, I wonder how Odysseus maintained his leadership all the way home to Ithaca without a mutiny of his men. They had been conscripts in the war, eager to go home without the detours and dangers Odysseus courts.</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''Imagine you're Odysseus, standing on the shore of Cyclops's island,'' I told my students. ''The ship is ready but you need your men to sail it home. They have seen you scorn Poseidon and dally with Circe for a full year. Now you must convince them that you are the leader they can trust with their lives. If you can persuade your classmates to join you at the front of the room, you will have succeeded.'' The students thought, wrote, and consulted Homer. Then Dean began.</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''I am your king,'' said Dean in his most stentorian manner. ''You must follow me to Ithaca. I will arrest you if you do not follow the king's orders.'' The students shook their heads decisively. No one was willing to sign on to Dean's ship.</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David's promises were almost enough to lure a crew. ''If you come with me,'' he told the class as suavely as a three-star maitre'd, ''I will divide my share of the Trojan gold with you. I will also do most of the rowing. When we get back to Ithaca you can come over for dinner at the palace anytime you want.'' ''I'm there!'' exclaimed Stephen, but he was David's only oarsman. The ship remained grounded on the island's shore.</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Finally, Jennifer rose to speak. She spoke softly to her classmates. ''Look, I know that I haven't been the greatest leader so far, but I'm going to learn from my mistakes. If we meet another monster like Cyclops, I'll try to talk to him as an equal instead of going for violence. Then maybe the gods will help us get home.''</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''I'm also going to ask for help from Athena and Zeus,'' she said, as if making a concession. ''I will also listen to what all of you say about which way we should try to go home.''</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Ashley had stopped doodling. ''I know that you want to see your families. I want to get back to Penelope and Telemachus,'' Jennifer said. ''So, I promise that we'll sail straight home with Athena's guidance.''</w:t>
      </w:r>
    </w:p>
    <w:p w:rsidR="00135E0B" w:rsidRPr="00567966" w:rsidRDefault="00135E0B" w:rsidP="00567966">
      <w:pPr>
        <w:contextualSpacing/>
        <w:rPr>
          <w:rFonts w:ascii="Cambria" w:hAnsi="Cambria"/>
          <w:sz w:val="24"/>
        </w:rPr>
      </w:pPr>
    </w:p>
    <w:p w:rsidR="00135E0B" w:rsidRPr="00567966" w:rsidRDefault="00135E0B" w:rsidP="00567966">
      <w:pPr>
        <w:contextualSpacing/>
        <w:rPr>
          <w:rFonts w:ascii="Cambria" w:hAnsi="Cambria"/>
          <w:sz w:val="24"/>
        </w:rPr>
      </w:pPr>
      <w:r w:rsidRPr="00567966">
        <w:rPr>
          <w:rFonts w:ascii="Cambria" w:hAnsi="Cambria"/>
          <w:sz w:val="24"/>
        </w:rPr>
        <w:t>Jennifer leaned against the chalkboard. She watched her classmates rise from their seats to join her at the front of the classroom. Her ship was filled; she led her crew home to Ithaca.</w:t>
      </w:r>
    </w:p>
    <w:p w:rsidR="00135E0B" w:rsidRPr="00567966" w:rsidRDefault="00135E0B" w:rsidP="00567966">
      <w:pPr>
        <w:contextualSpacing/>
        <w:rPr>
          <w:rFonts w:ascii="Cambria" w:hAnsi="Cambria"/>
          <w:sz w:val="24"/>
        </w:rPr>
      </w:pPr>
    </w:p>
    <w:p w:rsidR="00135E0B" w:rsidRPr="00567966" w:rsidRDefault="00135E0B" w:rsidP="000910F0">
      <w:pPr>
        <w:contextualSpacing/>
        <w:rPr>
          <w:rFonts w:ascii="Cambria" w:hAnsi="Cambria"/>
          <w:sz w:val="24"/>
        </w:rPr>
      </w:pPr>
      <w:r w:rsidRPr="00567966">
        <w:rPr>
          <w:rFonts w:ascii="Cambria" w:hAnsi="Cambria"/>
          <w:sz w:val="24"/>
        </w:rPr>
        <w:t>Especially during the hard part of ''The Iliad,'' Katy often asked, ''Why do we have to read Homer?'' I replied -- probably unhelpfully -- by quoting Xenophon, who wrote in his ''Symposium'' that ''My father, wanting me to be a good man, had me read the works of Homer.'' I like to think that Xenophon's father knew that students learn large lessons in small increments. The children who sit before me saw in Homer's hero that one person can be both powerful and foolish, equally full of influence and errors. When my students learn to see this in themselves, they will become -- at last -- good leaders.</w:t>
      </w:r>
    </w:p>
    <w:p w:rsidR="00135E0B" w:rsidRPr="00567966" w:rsidRDefault="00135E0B" w:rsidP="000910F0">
      <w:pPr>
        <w:contextualSpacing/>
        <w:rPr>
          <w:rFonts w:ascii="Cambria" w:hAnsi="Cambria"/>
          <w:sz w:val="24"/>
        </w:rPr>
      </w:pPr>
    </w:p>
    <w:p w:rsidR="00135E0B" w:rsidRPr="00567966" w:rsidRDefault="00135E0B" w:rsidP="000910F0">
      <w:pPr>
        <w:contextualSpacing/>
        <w:rPr>
          <w:rFonts w:ascii="Cambria" w:hAnsi="Cambria"/>
          <w:b/>
          <w:sz w:val="24"/>
        </w:rPr>
      </w:pPr>
      <w:r w:rsidRPr="00567966">
        <w:rPr>
          <w:rFonts w:ascii="Cambria" w:hAnsi="Cambria"/>
          <w:b/>
          <w:sz w:val="24"/>
        </w:rPr>
        <w:t>Reflection Prompt:</w:t>
      </w:r>
    </w:p>
    <w:p w:rsidR="00135E0B" w:rsidRPr="00567966" w:rsidRDefault="00135E0B" w:rsidP="000910F0">
      <w:pPr>
        <w:contextualSpacing/>
        <w:rPr>
          <w:rFonts w:ascii="Cambria" w:hAnsi="Cambria"/>
          <w:b/>
          <w:sz w:val="24"/>
        </w:rPr>
      </w:pPr>
      <w:r w:rsidRPr="00567966">
        <w:rPr>
          <w:rFonts w:ascii="Cambria" w:hAnsi="Cambria"/>
          <w:b/>
          <w:sz w:val="24"/>
        </w:rPr>
        <w:t>Do you agree that students can learn positive leadership qualities from Odysseus? Why or why not? Does Jennifer’s speech to her classmates strike you as something Odysseus would really say? Has our hero learned this sort of humility? Explain.</w:t>
      </w:r>
    </w:p>
    <w:sectPr w:rsidR="00135E0B" w:rsidRPr="00567966" w:rsidSect="005B089A">
      <w:headerReference w:type="default" r:id="rId8"/>
      <w:pgSz w:w="12240" w:h="15840"/>
      <w:pgMar w:top="1152" w:right="1152" w:bottom="1152"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0B" w:rsidRDefault="00135E0B" w:rsidP="00A71AF9">
      <w:pPr>
        <w:spacing w:after="0" w:line="240" w:lineRule="auto"/>
      </w:pPr>
      <w:r>
        <w:separator/>
      </w:r>
    </w:p>
  </w:endnote>
  <w:endnote w:type="continuationSeparator" w:id="0">
    <w:p w:rsidR="00135E0B" w:rsidRDefault="00135E0B" w:rsidP="00A71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MS Mincho">
    <w:altName w:val="?? ??"/>
    <w:panose1 w:val="00000000000000000000"/>
    <w:charset w:val="80"/>
    <w:family w:val="modern"/>
    <w:notTrueType/>
    <w:pitch w:val="fixed"/>
    <w:sig w:usb0="00000001" w:usb1="08070000" w:usb2="00000010" w:usb3="00000000" w:csb0="00020000" w:csb1="00000000"/>
  </w:font>
  <w:font w:name="Times New Roman">
    <w:altName w:val="‚l‚r ƒSƒVƒbƒ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0B" w:rsidRDefault="00135E0B" w:rsidP="00A71AF9">
      <w:pPr>
        <w:spacing w:after="0" w:line="240" w:lineRule="auto"/>
      </w:pPr>
      <w:r>
        <w:separator/>
      </w:r>
    </w:p>
  </w:footnote>
  <w:footnote w:type="continuationSeparator" w:id="0">
    <w:p w:rsidR="00135E0B" w:rsidRDefault="00135E0B" w:rsidP="00A71AF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0B" w:rsidRPr="00904B90" w:rsidRDefault="00135E0B" w:rsidP="003A1533">
    <w:pPr>
      <w:pStyle w:val="Header"/>
      <w:tabs>
        <w:tab w:val="clear" w:pos="8640"/>
        <w:tab w:val="right" w:pos="9810"/>
      </w:tabs>
      <w:rPr>
        <w:rFonts w:ascii="Cambria" w:hAnsi="Cambria"/>
      </w:rPr>
    </w:pPr>
    <w:r w:rsidRPr="00904B90">
      <w:rPr>
        <w:rFonts w:ascii="Cambria" w:hAnsi="Cambria"/>
      </w:rPr>
      <w:t>A</w:t>
    </w:r>
    <w:r>
      <w:rPr>
        <w:rFonts w:ascii="Cambria" w:hAnsi="Cambria"/>
      </w:rPr>
      <w:t>oW 8</w:t>
    </w:r>
    <w:r>
      <w:rPr>
        <w:rFonts w:ascii="Cambria" w:hAnsi="Cambria"/>
      </w:rPr>
      <w:tab/>
    </w:r>
    <w:r>
      <w:rPr>
        <w:rFonts w:ascii="Cambria" w:hAnsi="Cambria"/>
      </w:rPr>
      <w:tab/>
      <w:t>Honors World Literature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AF9"/>
    <w:rsid w:val="0004364E"/>
    <w:rsid w:val="00070653"/>
    <w:rsid w:val="000910F0"/>
    <w:rsid w:val="00135E0B"/>
    <w:rsid w:val="002955E3"/>
    <w:rsid w:val="003960C9"/>
    <w:rsid w:val="003A1533"/>
    <w:rsid w:val="004C746D"/>
    <w:rsid w:val="0051681B"/>
    <w:rsid w:val="00567966"/>
    <w:rsid w:val="005B089A"/>
    <w:rsid w:val="006B02B9"/>
    <w:rsid w:val="006B24EF"/>
    <w:rsid w:val="006C3ADE"/>
    <w:rsid w:val="006D6B4F"/>
    <w:rsid w:val="00713C2A"/>
    <w:rsid w:val="00756F03"/>
    <w:rsid w:val="00832618"/>
    <w:rsid w:val="00862A12"/>
    <w:rsid w:val="00904B90"/>
    <w:rsid w:val="0096108D"/>
    <w:rsid w:val="009B5094"/>
    <w:rsid w:val="00A71AF9"/>
    <w:rsid w:val="00B235BC"/>
    <w:rsid w:val="00B91936"/>
    <w:rsid w:val="00B93898"/>
    <w:rsid w:val="00BA20D9"/>
    <w:rsid w:val="00D17864"/>
    <w:rsid w:val="00D67A51"/>
    <w:rsid w:val="00E94EF8"/>
    <w:rsid w:val="00F72496"/>
    <w:rsid w:val="00FD6A4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adx/bin/adx_click.html?type=goto&amp;opzn&amp;page=www.nytimes.com/yr/mo/day&amp;pos=Frame4A&amp;sn2=72270860/53be7632&amp;sn1=3416cb1d/2857f035&amp;camp=FoxSearchlight_AT2014-1911128-Oct&amp;ad=1001.Birdman_NYT120x60NP.gif&amp;goto=http%3A%2F%2Fwww%2Ebirdmanthemovie%2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4011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dc:title>
  <dc:subject/>
  <dc:creator>Cotton, Aleecia</dc:creator>
  <cp:keywords/>
  <cp:lastModifiedBy>Alee Taylor</cp:lastModifiedBy>
  <cp:revision>2</cp:revision>
  <dcterms:created xsi:type="dcterms:W3CDTF">2014-10-12T22:39:00Z</dcterms:created>
  <dcterms:modified xsi:type="dcterms:W3CDTF">2014-10-12T22:39:00Z</dcterms:modified>
</cp:coreProperties>
</file>