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1C5BBD" w14:textId="165B4866" w:rsidR="006C3ADE" w:rsidRPr="00784062" w:rsidRDefault="00894C76" w:rsidP="005B089A">
      <w:pPr>
        <w:widowControl w:val="0"/>
        <w:autoSpaceDE w:val="0"/>
        <w:autoSpaceDN w:val="0"/>
        <w:adjustRightInd w:val="0"/>
        <w:spacing w:before="41" w:after="0" w:line="240" w:lineRule="auto"/>
        <w:contextualSpacing/>
        <w:rPr>
          <w:rFonts w:ascii="Cambria" w:hAnsi="Cambria"/>
          <w:spacing w:val="2"/>
          <w:w w:val="103"/>
        </w:rPr>
      </w:pPr>
      <w:r w:rsidRPr="00784062">
        <w:rPr>
          <w:noProof/>
        </w:rPr>
        <mc:AlternateContent>
          <mc:Choice Requires="wps">
            <w:drawing>
              <wp:anchor distT="0" distB="0" distL="114300" distR="114300" simplePos="0" relativeHeight="251656192" behindDoc="0" locked="0" layoutInCell="1" allowOverlap="1" wp14:anchorId="118E91C8" wp14:editId="21140A19">
                <wp:simplePos x="0" y="0"/>
                <wp:positionH relativeFrom="column">
                  <wp:posOffset>-113665</wp:posOffset>
                </wp:positionH>
                <wp:positionV relativeFrom="paragraph">
                  <wp:posOffset>0</wp:posOffset>
                </wp:positionV>
                <wp:extent cx="6285865" cy="0"/>
                <wp:effectExtent l="50800" t="25400" r="64135" b="10160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5865" cy="0"/>
                        </a:xfrm>
                        <a:prstGeom prst="line">
                          <a:avLst/>
                        </a:prstGeom>
                        <a:noFill/>
                        <a:ln w="25400">
                          <a:solidFill>
                            <a:srgbClr val="4F81BD"/>
                          </a:solidFill>
                          <a:round/>
                          <a:headEnd/>
                          <a:tailEnd/>
                        </a:ln>
                        <a:effectLst>
                          <a:outerShdw blurRad="40000" dist="20000" dir="5400000" rotWithShape="0">
                            <a:srgbClr val="000000">
                              <a:alpha val="37999"/>
                            </a:srgbClr>
                          </a:outerShdw>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183B98" id="Straight Connector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5pt,0" to="48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" strokecolor="#4f81bd" strokeweight="2pt">
                <v:shadow on="t" color="black" opacity="24903f" origin=",.5" offset="0,.55556mm"/>
              </v:line>
            </w:pict>
          </mc:Fallback>
        </mc:AlternateContent>
      </w:r>
      <w:r w:rsidRPr="00784062">
        <w:rPr>
          <w:noProof/>
        </w:rPr>
        <mc:AlternateContent>
          <mc:Choice Requires="wps">
            <w:drawing>
              <wp:anchor distT="0" distB="0" distL="114300" distR="114300" simplePos="0" relativeHeight="251657216" behindDoc="0" locked="0" layoutInCell="1" allowOverlap="1" wp14:anchorId="5A3C95F4" wp14:editId="7A581DAF">
                <wp:simplePos x="0" y="0"/>
                <wp:positionH relativeFrom="column">
                  <wp:posOffset>6172200</wp:posOffset>
                </wp:positionH>
                <wp:positionV relativeFrom="paragraph">
                  <wp:posOffset>0</wp:posOffset>
                </wp:positionV>
                <wp:extent cx="0" cy="685800"/>
                <wp:effectExtent l="50800" t="25400" r="76200" b="7620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25400">
                          <a:solidFill>
                            <a:srgbClr val="4F81BD"/>
                          </a:solidFill>
                          <a:round/>
                          <a:headEnd/>
                          <a:tailEnd/>
                        </a:ln>
                        <a:effectLst>
                          <a:outerShdw blurRad="40000" dist="20000" dir="5400000" rotWithShape="0">
                            <a:srgbClr val="000000">
                              <a:alpha val="37999"/>
                            </a:srgbClr>
                          </a:outerShdw>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F58244" id="Straight Connector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6pt,0" to="486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" strokecolor="#4f81bd" strokeweight="2pt">
                <v:shadow on="t" color="black" opacity="24903f" origin=",.5" offset="0,.55556mm"/>
              </v:line>
            </w:pict>
          </mc:Fallback>
        </mc:AlternateContent>
      </w:r>
      <w:r w:rsidR="006B02B9" w:rsidRPr="00784062">
        <w:rPr>
          <w:noProof/>
        </w:rPr>
        <mc:AlternateContent>
          <mc:Choice Requires="wps">
            <w:drawing>
              <wp:anchor distT="0" distB="0" distL="114300" distR="114300" simplePos="0" relativeHeight="251658240" behindDoc="0" locked="0" layoutInCell="1" allowOverlap="1" wp14:anchorId="3AAE6689" wp14:editId="46F51CE3">
                <wp:simplePos x="0" y="0"/>
                <wp:positionH relativeFrom="column">
                  <wp:posOffset>-113665</wp:posOffset>
                </wp:positionH>
                <wp:positionV relativeFrom="paragraph">
                  <wp:posOffset>0</wp:posOffset>
                </wp:positionV>
                <wp:extent cx="0" cy="685800"/>
                <wp:effectExtent l="71755" t="71120" r="93345" b="11938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25400">
                          <a:solidFill>
                            <a:srgbClr val="4F81BD"/>
                          </a:solidFill>
                          <a:round/>
                          <a:headEnd/>
                          <a:tailEnd/>
                        </a:ln>
                        <a:effectLst>
                          <a:outerShdw blurRad="40000" dist="20000" dir="5400000" rotWithShape="0">
                            <a:srgbClr val="000000">
                              <a:alpha val="37999"/>
                            </a:srgbClr>
                          </a:outerShdw>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BC09B7" id="Straight Connector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5pt,0" to="-8.9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" strokecolor="#4f81bd" strokeweight="2pt">
                <v:shadow on="t" color="black" opacity="24903f" origin=",.5" offset="0,.55556mm"/>
              </v:line>
            </w:pict>
          </mc:Fallback>
        </mc:AlternateContent>
      </w:r>
      <w:r w:rsidR="006C3ADE" w:rsidRPr="00784062">
        <w:rPr>
          <w:rFonts w:ascii="Cambria" w:hAnsi="Cambria"/>
        </w:rPr>
        <w:t>D</w:t>
      </w:r>
      <w:r w:rsidR="006C3ADE" w:rsidRPr="00784062">
        <w:rPr>
          <w:rFonts w:ascii="Cambria" w:hAnsi="Cambria"/>
          <w:spacing w:val="-2"/>
          <w:w w:val="103"/>
        </w:rPr>
        <w:t>i</w:t>
      </w:r>
      <w:r w:rsidR="006C3ADE" w:rsidRPr="00784062">
        <w:rPr>
          <w:rFonts w:ascii="Cambria" w:hAnsi="Cambria"/>
          <w:spacing w:val="2"/>
          <w:w w:val="103"/>
        </w:rPr>
        <w:t>r</w:t>
      </w:r>
      <w:r w:rsidR="006C3ADE" w:rsidRPr="00784062">
        <w:rPr>
          <w:rFonts w:ascii="Cambria" w:hAnsi="Cambria"/>
          <w:spacing w:val="4"/>
          <w:w w:val="103"/>
        </w:rPr>
        <w:t>e</w:t>
      </w:r>
      <w:r w:rsidR="006C3ADE" w:rsidRPr="00784062">
        <w:rPr>
          <w:rFonts w:ascii="Cambria" w:hAnsi="Cambria"/>
          <w:spacing w:val="-1"/>
          <w:w w:val="103"/>
        </w:rPr>
        <w:t>c</w:t>
      </w:r>
      <w:r w:rsidR="006C3ADE" w:rsidRPr="00784062">
        <w:rPr>
          <w:rFonts w:ascii="Cambria" w:hAnsi="Cambria"/>
          <w:spacing w:val="3"/>
          <w:w w:val="103"/>
        </w:rPr>
        <w:t>t</w:t>
      </w:r>
      <w:r w:rsidR="006C3ADE" w:rsidRPr="00784062">
        <w:rPr>
          <w:rFonts w:ascii="Cambria" w:hAnsi="Cambria"/>
          <w:spacing w:val="-2"/>
          <w:w w:val="103"/>
        </w:rPr>
        <w:t>i</w:t>
      </w:r>
      <w:r w:rsidR="006C3ADE" w:rsidRPr="00784062">
        <w:rPr>
          <w:rFonts w:ascii="Cambria" w:hAnsi="Cambria"/>
          <w:spacing w:val="2"/>
          <w:w w:val="103"/>
        </w:rPr>
        <w:t>on</w:t>
      </w:r>
      <w:bookmarkStart w:id="0" w:name="_GoBack"/>
      <w:bookmarkEnd w:id="0"/>
      <w:r w:rsidR="006C3ADE" w:rsidRPr="00784062">
        <w:rPr>
          <w:rFonts w:ascii="Cambria" w:hAnsi="Cambria"/>
          <w:w w:val="103"/>
        </w:rPr>
        <w:t>s:</w:t>
      </w:r>
      <w:r w:rsidR="006C3ADE" w:rsidRPr="00784062">
        <w:rPr>
          <w:rFonts w:ascii="Cambria" w:hAnsi="Cambria"/>
          <w:noProof/>
        </w:rPr>
        <w:t xml:space="preserve"> </w:t>
      </w:r>
    </w:p>
    <w:p w14:paraId="6CF8392D" w14:textId="1B91AAB2" w:rsidR="006C3ADE" w:rsidRPr="00784062" w:rsidRDefault="006C3ADE" w:rsidP="005B089A">
      <w:pPr>
        <w:widowControl w:val="0"/>
        <w:tabs>
          <w:tab w:val="left" w:pos="1200"/>
        </w:tabs>
        <w:autoSpaceDE w:val="0"/>
        <w:autoSpaceDN w:val="0"/>
        <w:adjustRightInd w:val="0"/>
        <w:spacing w:before="12" w:after="0" w:line="240" w:lineRule="auto"/>
        <w:ind w:left="858"/>
        <w:contextualSpacing/>
        <w:rPr>
          <w:rFonts w:ascii="Cambria" w:hAnsi="Cambria"/>
        </w:rPr>
      </w:pPr>
      <w:r w:rsidRPr="00784062">
        <w:rPr>
          <w:rFonts w:ascii="Cambria" w:hAnsi="Cambria"/>
          <w:spacing w:val="2"/>
        </w:rPr>
        <w:t>1</w:t>
      </w:r>
      <w:r w:rsidRPr="00784062">
        <w:rPr>
          <w:rFonts w:ascii="Cambria" w:hAnsi="Cambria"/>
        </w:rPr>
        <w:t>.</w:t>
      </w:r>
      <w:r w:rsidRPr="00784062">
        <w:rPr>
          <w:rFonts w:ascii="Cambria" w:hAnsi="Cambria"/>
          <w:spacing w:val="-47"/>
        </w:rPr>
        <w:t xml:space="preserve"> </w:t>
      </w:r>
      <w:r w:rsidRPr="00784062">
        <w:rPr>
          <w:rFonts w:ascii="Cambria" w:hAnsi="Cambria"/>
        </w:rPr>
        <w:tab/>
      </w:r>
      <w:r w:rsidR="002955E3" w:rsidRPr="00894C76">
        <w:rPr>
          <w:rFonts w:ascii="Cambria" w:hAnsi="Cambria"/>
          <w:b/>
          <w:spacing w:val="3"/>
        </w:rPr>
        <w:t>Read and annotate</w:t>
      </w:r>
      <w:r w:rsidR="002955E3" w:rsidRPr="00784062">
        <w:rPr>
          <w:rFonts w:ascii="Cambria" w:hAnsi="Cambria"/>
          <w:spacing w:val="3"/>
        </w:rPr>
        <w:t xml:space="preserve"> the following article.</w:t>
      </w:r>
    </w:p>
    <w:p w14:paraId="09B6532F" w14:textId="77777777" w:rsidR="006C3ADE" w:rsidRPr="00784062" w:rsidRDefault="006C3ADE" w:rsidP="005B089A">
      <w:pPr>
        <w:widowControl w:val="0"/>
        <w:tabs>
          <w:tab w:val="left" w:pos="1200"/>
        </w:tabs>
        <w:autoSpaceDE w:val="0"/>
        <w:autoSpaceDN w:val="0"/>
        <w:adjustRightInd w:val="0"/>
        <w:spacing w:before="12" w:after="0" w:line="240" w:lineRule="auto"/>
        <w:ind w:left="858" w:right="-360"/>
        <w:contextualSpacing/>
        <w:rPr>
          <w:rFonts w:ascii="Cambria" w:hAnsi="Cambria"/>
        </w:rPr>
      </w:pPr>
      <w:r w:rsidRPr="00784062">
        <w:rPr>
          <w:rFonts w:ascii="Cambria" w:hAnsi="Cambria"/>
          <w:spacing w:val="2"/>
        </w:rPr>
        <w:t>2</w:t>
      </w:r>
      <w:r w:rsidRPr="00784062">
        <w:rPr>
          <w:rFonts w:ascii="Cambria" w:hAnsi="Cambria"/>
        </w:rPr>
        <w:t>.</w:t>
      </w:r>
      <w:r w:rsidRPr="00784062">
        <w:rPr>
          <w:rFonts w:ascii="Cambria" w:hAnsi="Cambria"/>
          <w:spacing w:val="-47"/>
        </w:rPr>
        <w:t xml:space="preserve"> </w:t>
      </w:r>
      <w:r w:rsidRPr="00784062">
        <w:rPr>
          <w:rFonts w:ascii="Cambria" w:hAnsi="Cambria"/>
        </w:rPr>
        <w:tab/>
      </w:r>
      <w:r w:rsidRPr="00784062">
        <w:rPr>
          <w:rFonts w:ascii="Cambria" w:hAnsi="Cambria"/>
          <w:spacing w:val="1"/>
        </w:rPr>
        <w:t>S</w:t>
      </w:r>
      <w:r w:rsidRPr="00784062">
        <w:rPr>
          <w:rFonts w:ascii="Cambria" w:hAnsi="Cambria"/>
          <w:spacing w:val="2"/>
        </w:rPr>
        <w:t>ho</w:t>
      </w:r>
      <w:r w:rsidRPr="00784062">
        <w:rPr>
          <w:rFonts w:ascii="Cambria" w:hAnsi="Cambria"/>
        </w:rPr>
        <w:t>w</w:t>
      </w:r>
      <w:r w:rsidRPr="00784062">
        <w:rPr>
          <w:rFonts w:ascii="Cambria" w:hAnsi="Cambria"/>
          <w:spacing w:val="6"/>
        </w:rPr>
        <w:t xml:space="preserve"> </w:t>
      </w:r>
      <w:r w:rsidRPr="00784062">
        <w:rPr>
          <w:rFonts w:ascii="Cambria" w:hAnsi="Cambria"/>
          <w:spacing w:val="-1"/>
        </w:rPr>
        <w:t>e</w:t>
      </w:r>
      <w:r w:rsidRPr="00784062">
        <w:rPr>
          <w:rFonts w:ascii="Cambria" w:hAnsi="Cambria"/>
          <w:spacing w:val="2"/>
        </w:rPr>
        <w:t>v</w:t>
      </w:r>
      <w:r w:rsidRPr="00784062">
        <w:rPr>
          <w:rFonts w:ascii="Cambria" w:hAnsi="Cambria"/>
          <w:spacing w:val="-2"/>
        </w:rPr>
        <w:t>i</w:t>
      </w:r>
      <w:r w:rsidRPr="00784062">
        <w:rPr>
          <w:rFonts w:ascii="Cambria" w:hAnsi="Cambria"/>
          <w:spacing w:val="7"/>
        </w:rPr>
        <w:t>d</w:t>
      </w:r>
      <w:r w:rsidRPr="00784062">
        <w:rPr>
          <w:rFonts w:ascii="Cambria" w:hAnsi="Cambria"/>
          <w:spacing w:val="-1"/>
        </w:rPr>
        <w:t>e</w:t>
      </w:r>
      <w:r w:rsidRPr="00784062">
        <w:rPr>
          <w:rFonts w:ascii="Cambria" w:hAnsi="Cambria"/>
          <w:spacing w:val="2"/>
        </w:rPr>
        <w:t>n</w:t>
      </w:r>
      <w:r w:rsidRPr="00784062">
        <w:rPr>
          <w:rFonts w:ascii="Cambria" w:hAnsi="Cambria"/>
          <w:spacing w:val="-1"/>
        </w:rPr>
        <w:t>c</w:t>
      </w:r>
      <w:r w:rsidRPr="00784062">
        <w:rPr>
          <w:rFonts w:ascii="Cambria" w:hAnsi="Cambria"/>
        </w:rPr>
        <w:t>e</w:t>
      </w:r>
      <w:r w:rsidRPr="00784062">
        <w:rPr>
          <w:rFonts w:ascii="Cambria" w:hAnsi="Cambria"/>
          <w:spacing w:val="7"/>
        </w:rPr>
        <w:t xml:space="preserve"> </w:t>
      </w:r>
      <w:r w:rsidRPr="00784062">
        <w:rPr>
          <w:rFonts w:ascii="Cambria" w:hAnsi="Cambria"/>
          <w:spacing w:val="2"/>
        </w:rPr>
        <w:t>o</w:t>
      </w:r>
      <w:r w:rsidRPr="00784062">
        <w:rPr>
          <w:rFonts w:ascii="Cambria" w:hAnsi="Cambria"/>
        </w:rPr>
        <w:t>f</w:t>
      </w:r>
      <w:r w:rsidRPr="00784062">
        <w:rPr>
          <w:rFonts w:ascii="Cambria" w:hAnsi="Cambria"/>
          <w:spacing w:val="5"/>
        </w:rPr>
        <w:t xml:space="preserve"> </w:t>
      </w:r>
      <w:r w:rsidRPr="00784062">
        <w:rPr>
          <w:rFonts w:ascii="Cambria" w:hAnsi="Cambria"/>
        </w:rPr>
        <w:t>a</w:t>
      </w:r>
      <w:r w:rsidRPr="00784062">
        <w:rPr>
          <w:rFonts w:ascii="Cambria" w:hAnsi="Cambria"/>
          <w:spacing w:val="7"/>
        </w:rPr>
        <w:t xml:space="preserve"> </w:t>
      </w:r>
      <w:r w:rsidRPr="00784062">
        <w:rPr>
          <w:rFonts w:ascii="Cambria" w:hAnsi="Cambria"/>
          <w:spacing w:val="4"/>
        </w:rPr>
        <w:t>c</w:t>
      </w:r>
      <w:r w:rsidRPr="00784062">
        <w:rPr>
          <w:rFonts w:ascii="Cambria" w:hAnsi="Cambria"/>
          <w:spacing w:val="-2"/>
        </w:rPr>
        <w:t>l</w:t>
      </w:r>
      <w:r w:rsidRPr="00784062">
        <w:rPr>
          <w:rFonts w:ascii="Cambria" w:hAnsi="Cambria"/>
          <w:spacing w:val="2"/>
        </w:rPr>
        <w:t>o</w:t>
      </w:r>
      <w:r w:rsidRPr="00784062">
        <w:rPr>
          <w:rFonts w:ascii="Cambria" w:hAnsi="Cambria"/>
        </w:rPr>
        <w:t>se</w:t>
      </w:r>
      <w:r w:rsidRPr="00784062">
        <w:rPr>
          <w:rFonts w:ascii="Cambria" w:hAnsi="Cambria"/>
          <w:spacing w:val="7"/>
        </w:rPr>
        <w:t xml:space="preserve"> </w:t>
      </w:r>
      <w:r w:rsidRPr="00784062">
        <w:rPr>
          <w:rFonts w:ascii="Cambria" w:hAnsi="Cambria"/>
          <w:spacing w:val="2"/>
        </w:rPr>
        <w:t>r</w:t>
      </w:r>
      <w:r w:rsidRPr="00784062">
        <w:rPr>
          <w:rFonts w:ascii="Cambria" w:hAnsi="Cambria"/>
          <w:spacing w:val="4"/>
        </w:rPr>
        <w:t>e</w:t>
      </w:r>
      <w:r w:rsidRPr="00784062">
        <w:rPr>
          <w:rFonts w:ascii="Cambria" w:hAnsi="Cambria"/>
          <w:spacing w:val="-1"/>
        </w:rPr>
        <w:t>a</w:t>
      </w:r>
      <w:r w:rsidRPr="00784062">
        <w:rPr>
          <w:rFonts w:ascii="Cambria" w:hAnsi="Cambria"/>
          <w:spacing w:val="2"/>
        </w:rPr>
        <w:t>d</w:t>
      </w:r>
      <w:r w:rsidRPr="00784062">
        <w:rPr>
          <w:rFonts w:ascii="Cambria" w:hAnsi="Cambria"/>
          <w:spacing w:val="-2"/>
        </w:rPr>
        <w:t>i</w:t>
      </w:r>
      <w:r w:rsidRPr="00784062">
        <w:rPr>
          <w:rFonts w:ascii="Cambria" w:hAnsi="Cambria"/>
          <w:spacing w:val="2"/>
        </w:rPr>
        <w:t>ng</w:t>
      </w:r>
      <w:r w:rsidRPr="00784062">
        <w:rPr>
          <w:rFonts w:ascii="Cambria" w:hAnsi="Cambria"/>
        </w:rPr>
        <w:t>.</w:t>
      </w:r>
      <w:r w:rsidRPr="00784062">
        <w:rPr>
          <w:rFonts w:ascii="Cambria" w:hAnsi="Cambria"/>
          <w:spacing w:val="11"/>
        </w:rPr>
        <w:t xml:space="preserve"> </w:t>
      </w:r>
      <w:r w:rsidRPr="00784062">
        <w:rPr>
          <w:rFonts w:ascii="Cambria" w:hAnsi="Cambria"/>
          <w:spacing w:val="-2"/>
        </w:rPr>
        <w:t>M</w:t>
      </w:r>
      <w:r w:rsidRPr="00784062">
        <w:rPr>
          <w:rFonts w:ascii="Cambria" w:hAnsi="Cambria"/>
          <w:spacing w:val="-1"/>
        </w:rPr>
        <w:t>a</w:t>
      </w:r>
      <w:r w:rsidRPr="00784062">
        <w:rPr>
          <w:rFonts w:ascii="Cambria" w:hAnsi="Cambria"/>
          <w:spacing w:val="2"/>
        </w:rPr>
        <w:t>r</w:t>
      </w:r>
      <w:r w:rsidRPr="00784062">
        <w:rPr>
          <w:rFonts w:ascii="Cambria" w:hAnsi="Cambria"/>
        </w:rPr>
        <w:t>k</w:t>
      </w:r>
      <w:r w:rsidRPr="00784062">
        <w:rPr>
          <w:rFonts w:ascii="Cambria" w:hAnsi="Cambria"/>
          <w:spacing w:val="11"/>
        </w:rPr>
        <w:t xml:space="preserve"> </w:t>
      </w:r>
      <w:r w:rsidRPr="00784062">
        <w:rPr>
          <w:rFonts w:ascii="Cambria" w:hAnsi="Cambria"/>
          <w:spacing w:val="-2"/>
        </w:rPr>
        <w:t>t</w:t>
      </w:r>
      <w:r w:rsidRPr="00784062">
        <w:rPr>
          <w:rFonts w:ascii="Cambria" w:hAnsi="Cambria"/>
          <w:spacing w:val="2"/>
        </w:rPr>
        <w:t>h</w:t>
      </w:r>
      <w:r w:rsidRPr="00784062">
        <w:rPr>
          <w:rFonts w:ascii="Cambria" w:hAnsi="Cambria"/>
        </w:rPr>
        <w:t>e</w:t>
      </w:r>
      <w:r w:rsidRPr="00784062">
        <w:rPr>
          <w:rFonts w:ascii="Cambria" w:hAnsi="Cambria"/>
          <w:spacing w:val="6"/>
        </w:rPr>
        <w:t xml:space="preserve"> </w:t>
      </w:r>
      <w:r w:rsidRPr="00784062">
        <w:rPr>
          <w:rFonts w:ascii="Cambria" w:hAnsi="Cambria"/>
          <w:spacing w:val="3"/>
        </w:rPr>
        <w:t>t</w:t>
      </w:r>
      <w:r w:rsidRPr="00784062">
        <w:rPr>
          <w:rFonts w:ascii="Cambria" w:hAnsi="Cambria"/>
          <w:spacing w:val="-1"/>
        </w:rPr>
        <w:t>e</w:t>
      </w:r>
      <w:r w:rsidRPr="00784062">
        <w:rPr>
          <w:rFonts w:ascii="Cambria" w:hAnsi="Cambria"/>
          <w:spacing w:val="2"/>
        </w:rPr>
        <w:t>x</w:t>
      </w:r>
      <w:r w:rsidRPr="00784062">
        <w:rPr>
          <w:rFonts w:ascii="Cambria" w:hAnsi="Cambria"/>
        </w:rPr>
        <w:t>t</w:t>
      </w:r>
      <w:r w:rsidRPr="00784062">
        <w:rPr>
          <w:rFonts w:ascii="Cambria" w:hAnsi="Cambria"/>
          <w:spacing w:val="6"/>
        </w:rPr>
        <w:t xml:space="preserve"> </w:t>
      </w:r>
      <w:r w:rsidRPr="00784062">
        <w:rPr>
          <w:rFonts w:ascii="Cambria" w:hAnsi="Cambria"/>
          <w:spacing w:val="2"/>
        </w:rPr>
        <w:t>w</w:t>
      </w:r>
      <w:r w:rsidRPr="00784062">
        <w:rPr>
          <w:rFonts w:ascii="Cambria" w:hAnsi="Cambria"/>
          <w:spacing w:val="3"/>
        </w:rPr>
        <w:t>i</w:t>
      </w:r>
      <w:r w:rsidRPr="00784062">
        <w:rPr>
          <w:rFonts w:ascii="Cambria" w:hAnsi="Cambria"/>
          <w:spacing w:val="-2"/>
        </w:rPr>
        <w:t>t</w:t>
      </w:r>
      <w:r w:rsidRPr="00784062">
        <w:rPr>
          <w:rFonts w:ascii="Cambria" w:hAnsi="Cambria"/>
        </w:rPr>
        <w:t>h</w:t>
      </w:r>
      <w:r w:rsidRPr="00784062">
        <w:rPr>
          <w:rFonts w:ascii="Cambria" w:hAnsi="Cambria"/>
          <w:spacing w:val="7"/>
        </w:rPr>
        <w:t xml:space="preserve"> </w:t>
      </w:r>
      <w:r w:rsidRPr="00784062">
        <w:rPr>
          <w:rFonts w:ascii="Cambria" w:hAnsi="Cambria"/>
          <w:spacing w:val="2"/>
        </w:rPr>
        <w:t>qu</w:t>
      </w:r>
      <w:r w:rsidRPr="00784062">
        <w:rPr>
          <w:rFonts w:ascii="Cambria" w:hAnsi="Cambria"/>
          <w:spacing w:val="4"/>
        </w:rPr>
        <w:t>e</w:t>
      </w:r>
      <w:r w:rsidRPr="00784062">
        <w:rPr>
          <w:rFonts w:ascii="Cambria" w:hAnsi="Cambria"/>
        </w:rPr>
        <w:t>s</w:t>
      </w:r>
      <w:r w:rsidRPr="00784062">
        <w:rPr>
          <w:rFonts w:ascii="Cambria" w:hAnsi="Cambria"/>
          <w:spacing w:val="-2"/>
        </w:rPr>
        <w:t>ti</w:t>
      </w:r>
      <w:r w:rsidRPr="00784062">
        <w:rPr>
          <w:rFonts w:ascii="Cambria" w:hAnsi="Cambria"/>
          <w:spacing w:val="2"/>
        </w:rPr>
        <w:t>on</w:t>
      </w:r>
      <w:r w:rsidRPr="00784062">
        <w:rPr>
          <w:rFonts w:ascii="Cambria" w:hAnsi="Cambria"/>
        </w:rPr>
        <w:t>s</w:t>
      </w:r>
      <w:r w:rsidRPr="00784062">
        <w:rPr>
          <w:rFonts w:ascii="Cambria" w:hAnsi="Cambria"/>
          <w:spacing w:val="9"/>
        </w:rPr>
        <w:t xml:space="preserve"> </w:t>
      </w:r>
      <w:r w:rsidRPr="00784062">
        <w:rPr>
          <w:rFonts w:ascii="Cambria" w:hAnsi="Cambria"/>
          <w:spacing w:val="-1"/>
        </w:rPr>
        <w:t>a</w:t>
      </w:r>
      <w:r w:rsidRPr="00784062">
        <w:rPr>
          <w:rFonts w:ascii="Cambria" w:hAnsi="Cambria"/>
          <w:spacing w:val="2"/>
        </w:rPr>
        <w:t>nd</w:t>
      </w:r>
      <w:r w:rsidRPr="00784062">
        <w:rPr>
          <w:rFonts w:ascii="Cambria" w:hAnsi="Cambria"/>
          <w:spacing w:val="10"/>
        </w:rPr>
        <w:t xml:space="preserve"> </w:t>
      </w:r>
      <w:r w:rsidRPr="00784062">
        <w:rPr>
          <w:rFonts w:ascii="Cambria" w:hAnsi="Cambria"/>
          <w:spacing w:val="-1"/>
          <w:w w:val="103"/>
        </w:rPr>
        <w:t>c</w:t>
      </w:r>
      <w:r w:rsidRPr="00784062">
        <w:rPr>
          <w:rFonts w:ascii="Cambria" w:hAnsi="Cambria"/>
          <w:spacing w:val="2"/>
          <w:w w:val="103"/>
        </w:rPr>
        <w:t>o</w:t>
      </w:r>
      <w:r w:rsidRPr="00784062">
        <w:rPr>
          <w:rFonts w:ascii="Cambria" w:hAnsi="Cambria"/>
          <w:spacing w:val="5"/>
          <w:w w:val="103"/>
        </w:rPr>
        <w:t>m</w:t>
      </w:r>
      <w:r w:rsidRPr="00784062">
        <w:rPr>
          <w:rFonts w:ascii="Cambria" w:hAnsi="Cambria"/>
          <w:w w:val="103"/>
        </w:rPr>
        <w:t>m</w:t>
      </w:r>
      <w:r w:rsidRPr="00784062">
        <w:rPr>
          <w:rFonts w:ascii="Cambria" w:hAnsi="Cambria"/>
          <w:spacing w:val="-1"/>
          <w:w w:val="103"/>
        </w:rPr>
        <w:t>e</w:t>
      </w:r>
      <w:r w:rsidRPr="00784062">
        <w:rPr>
          <w:rFonts w:ascii="Cambria" w:hAnsi="Cambria"/>
          <w:spacing w:val="7"/>
          <w:w w:val="103"/>
        </w:rPr>
        <w:t>n</w:t>
      </w:r>
      <w:r w:rsidRPr="00784062">
        <w:rPr>
          <w:rFonts w:ascii="Cambria" w:hAnsi="Cambria"/>
          <w:spacing w:val="-2"/>
          <w:w w:val="103"/>
        </w:rPr>
        <w:t>t</w:t>
      </w:r>
      <w:r w:rsidRPr="00784062">
        <w:rPr>
          <w:rFonts w:ascii="Cambria" w:hAnsi="Cambria"/>
          <w:w w:val="103"/>
        </w:rPr>
        <w:t>s.</w:t>
      </w:r>
    </w:p>
    <w:p w14:paraId="32A1F1D7" w14:textId="073129E9" w:rsidR="006C3ADE" w:rsidRPr="00784062" w:rsidRDefault="006C3ADE" w:rsidP="005B089A">
      <w:pPr>
        <w:widowControl w:val="0"/>
        <w:tabs>
          <w:tab w:val="left" w:pos="1200"/>
        </w:tabs>
        <w:autoSpaceDE w:val="0"/>
        <w:autoSpaceDN w:val="0"/>
        <w:adjustRightInd w:val="0"/>
        <w:spacing w:before="12" w:after="0" w:line="216" w:lineRule="exact"/>
        <w:ind w:left="858"/>
        <w:contextualSpacing/>
        <w:rPr>
          <w:rFonts w:ascii="Cambria" w:hAnsi="Cambria"/>
        </w:rPr>
      </w:pPr>
      <w:r w:rsidRPr="00784062">
        <w:rPr>
          <w:rFonts w:ascii="Cambria" w:hAnsi="Cambria"/>
          <w:spacing w:val="2"/>
        </w:rPr>
        <w:t>3</w:t>
      </w:r>
      <w:r w:rsidRPr="00784062">
        <w:rPr>
          <w:rFonts w:ascii="Cambria" w:hAnsi="Cambria"/>
        </w:rPr>
        <w:t>.</w:t>
      </w:r>
      <w:r w:rsidRPr="00784062">
        <w:rPr>
          <w:rFonts w:ascii="Cambria" w:hAnsi="Cambria"/>
          <w:spacing w:val="-47"/>
        </w:rPr>
        <w:t xml:space="preserve"> </w:t>
      </w:r>
      <w:r w:rsidRPr="00784062">
        <w:rPr>
          <w:rFonts w:ascii="Cambria" w:hAnsi="Cambria"/>
        </w:rPr>
        <w:tab/>
      </w:r>
      <w:r w:rsidRPr="00784062">
        <w:rPr>
          <w:rFonts w:ascii="Cambria" w:hAnsi="Cambria"/>
          <w:spacing w:val="1"/>
        </w:rPr>
        <w:t>W</w:t>
      </w:r>
      <w:r w:rsidRPr="00784062">
        <w:rPr>
          <w:rFonts w:ascii="Cambria" w:hAnsi="Cambria"/>
          <w:spacing w:val="2"/>
        </w:rPr>
        <w:t>r</w:t>
      </w:r>
      <w:r w:rsidRPr="00784062">
        <w:rPr>
          <w:rFonts w:ascii="Cambria" w:hAnsi="Cambria"/>
          <w:spacing w:val="-2"/>
        </w:rPr>
        <w:t>i</w:t>
      </w:r>
      <w:r w:rsidRPr="00784062">
        <w:rPr>
          <w:rFonts w:ascii="Cambria" w:hAnsi="Cambria"/>
          <w:spacing w:val="3"/>
        </w:rPr>
        <w:t>t</w:t>
      </w:r>
      <w:r w:rsidRPr="00784062">
        <w:rPr>
          <w:rFonts w:ascii="Cambria" w:hAnsi="Cambria"/>
        </w:rPr>
        <w:t>e</w:t>
      </w:r>
      <w:r w:rsidRPr="00784062">
        <w:rPr>
          <w:rFonts w:ascii="Cambria" w:hAnsi="Cambria"/>
          <w:spacing w:val="10"/>
        </w:rPr>
        <w:t xml:space="preserve"> </w:t>
      </w:r>
      <w:r w:rsidRPr="00784062">
        <w:rPr>
          <w:rFonts w:ascii="Cambria" w:hAnsi="Cambria"/>
        </w:rPr>
        <w:t>a</w:t>
      </w:r>
      <w:r w:rsidRPr="00784062">
        <w:rPr>
          <w:rFonts w:ascii="Cambria" w:hAnsi="Cambria"/>
          <w:spacing w:val="3"/>
        </w:rPr>
        <w:t xml:space="preserve"> </w:t>
      </w:r>
      <w:r w:rsidRPr="00784062">
        <w:rPr>
          <w:rFonts w:ascii="Cambria" w:hAnsi="Cambria"/>
          <w:spacing w:val="2"/>
        </w:rPr>
        <w:t>on</w:t>
      </w:r>
      <w:r w:rsidRPr="00784062">
        <w:rPr>
          <w:rFonts w:ascii="Cambria" w:hAnsi="Cambria"/>
          <w:spacing w:val="-1"/>
        </w:rPr>
        <w:t>e</w:t>
      </w:r>
      <w:r w:rsidRPr="00784062">
        <w:rPr>
          <w:rFonts w:ascii="Cambria" w:hAnsi="Cambria"/>
          <w:spacing w:val="2"/>
        </w:rPr>
        <w:t>-p</w:t>
      </w:r>
      <w:r w:rsidRPr="00784062">
        <w:rPr>
          <w:rFonts w:ascii="Cambria" w:hAnsi="Cambria"/>
          <w:spacing w:val="-1"/>
        </w:rPr>
        <w:t>a</w:t>
      </w:r>
      <w:r w:rsidRPr="00784062">
        <w:rPr>
          <w:rFonts w:ascii="Cambria" w:hAnsi="Cambria"/>
          <w:spacing w:val="7"/>
        </w:rPr>
        <w:t>g</w:t>
      </w:r>
      <w:r w:rsidRPr="00784062">
        <w:rPr>
          <w:rFonts w:ascii="Cambria" w:hAnsi="Cambria"/>
        </w:rPr>
        <w:t>e</w:t>
      </w:r>
      <w:r w:rsidRPr="00784062">
        <w:rPr>
          <w:rFonts w:ascii="Cambria" w:hAnsi="Cambria"/>
          <w:spacing w:val="3"/>
        </w:rPr>
        <w:t xml:space="preserve"> </w:t>
      </w:r>
      <w:r w:rsidRPr="00784062">
        <w:rPr>
          <w:rFonts w:ascii="Cambria" w:hAnsi="Cambria"/>
          <w:spacing w:val="6"/>
        </w:rPr>
        <w:t>r</w:t>
      </w:r>
      <w:r w:rsidRPr="00784062">
        <w:rPr>
          <w:rFonts w:ascii="Cambria" w:hAnsi="Cambria"/>
          <w:spacing w:val="-1"/>
        </w:rPr>
        <w:t>e</w:t>
      </w:r>
      <w:r w:rsidRPr="00784062">
        <w:rPr>
          <w:rFonts w:ascii="Cambria" w:hAnsi="Cambria"/>
          <w:spacing w:val="2"/>
        </w:rPr>
        <w:t>f</w:t>
      </w:r>
      <w:r w:rsidRPr="00784062">
        <w:rPr>
          <w:rFonts w:ascii="Cambria" w:hAnsi="Cambria"/>
          <w:spacing w:val="3"/>
        </w:rPr>
        <w:t>l</w:t>
      </w:r>
      <w:r w:rsidRPr="00784062">
        <w:rPr>
          <w:rFonts w:ascii="Cambria" w:hAnsi="Cambria"/>
          <w:spacing w:val="-1"/>
        </w:rPr>
        <w:t>e</w:t>
      </w:r>
      <w:r w:rsidRPr="00784062">
        <w:rPr>
          <w:rFonts w:ascii="Cambria" w:hAnsi="Cambria"/>
          <w:spacing w:val="4"/>
        </w:rPr>
        <w:t>c</w:t>
      </w:r>
      <w:r w:rsidRPr="00784062">
        <w:rPr>
          <w:rFonts w:ascii="Cambria" w:hAnsi="Cambria"/>
          <w:spacing w:val="-2"/>
        </w:rPr>
        <w:t>ti</w:t>
      </w:r>
      <w:r w:rsidRPr="00784062">
        <w:rPr>
          <w:rFonts w:ascii="Cambria" w:hAnsi="Cambria"/>
          <w:spacing w:val="2"/>
        </w:rPr>
        <w:t>o</w:t>
      </w:r>
      <w:r w:rsidRPr="00784062">
        <w:rPr>
          <w:rFonts w:ascii="Cambria" w:hAnsi="Cambria"/>
        </w:rPr>
        <w:t>n</w:t>
      </w:r>
      <w:r w:rsidRPr="00784062">
        <w:rPr>
          <w:rFonts w:ascii="Cambria" w:hAnsi="Cambria"/>
          <w:spacing w:val="5"/>
        </w:rPr>
        <w:t xml:space="preserve"> </w:t>
      </w:r>
      <w:r w:rsidRPr="00784062">
        <w:rPr>
          <w:rFonts w:ascii="Cambria" w:hAnsi="Cambria"/>
          <w:spacing w:val="2"/>
        </w:rPr>
        <w:t>o</w:t>
      </w:r>
      <w:r w:rsidRPr="00784062">
        <w:rPr>
          <w:rFonts w:ascii="Cambria" w:hAnsi="Cambria"/>
        </w:rPr>
        <w:t>n</w:t>
      </w:r>
      <w:r w:rsidRPr="00784062">
        <w:rPr>
          <w:rFonts w:ascii="Cambria" w:hAnsi="Cambria"/>
          <w:spacing w:val="6"/>
        </w:rPr>
        <w:t xml:space="preserve"> </w:t>
      </w:r>
      <w:r w:rsidRPr="00784062">
        <w:rPr>
          <w:rFonts w:ascii="Cambria" w:hAnsi="Cambria"/>
          <w:spacing w:val="2"/>
        </w:rPr>
        <w:t>you</w:t>
      </w:r>
      <w:r w:rsidRPr="00784062">
        <w:rPr>
          <w:rFonts w:ascii="Cambria" w:hAnsi="Cambria"/>
        </w:rPr>
        <w:t>r</w:t>
      </w:r>
      <w:r w:rsidRPr="00784062">
        <w:rPr>
          <w:rFonts w:ascii="Cambria" w:hAnsi="Cambria"/>
          <w:spacing w:val="5"/>
        </w:rPr>
        <w:t xml:space="preserve"> </w:t>
      </w:r>
      <w:r w:rsidRPr="00784062">
        <w:rPr>
          <w:rFonts w:ascii="Cambria" w:hAnsi="Cambria"/>
          <w:spacing w:val="2"/>
        </w:rPr>
        <w:t>ow</w:t>
      </w:r>
      <w:r w:rsidRPr="00784062">
        <w:rPr>
          <w:rFonts w:ascii="Cambria" w:hAnsi="Cambria"/>
        </w:rPr>
        <w:t>n</w:t>
      </w:r>
      <w:r w:rsidRPr="00784062">
        <w:rPr>
          <w:rFonts w:ascii="Cambria" w:hAnsi="Cambria"/>
          <w:spacing w:val="11"/>
        </w:rPr>
        <w:t xml:space="preserve"> </w:t>
      </w:r>
      <w:r w:rsidRPr="00784062">
        <w:rPr>
          <w:rFonts w:ascii="Cambria" w:hAnsi="Cambria"/>
        </w:rPr>
        <w:t>s</w:t>
      </w:r>
      <w:r w:rsidRPr="00784062">
        <w:rPr>
          <w:rFonts w:ascii="Cambria" w:hAnsi="Cambria"/>
          <w:spacing w:val="2"/>
        </w:rPr>
        <w:t>h</w:t>
      </w:r>
      <w:r w:rsidRPr="00784062">
        <w:rPr>
          <w:rFonts w:ascii="Cambria" w:hAnsi="Cambria"/>
          <w:spacing w:val="-1"/>
        </w:rPr>
        <w:t>e</w:t>
      </w:r>
      <w:r w:rsidRPr="00784062">
        <w:rPr>
          <w:rFonts w:ascii="Cambria" w:hAnsi="Cambria"/>
          <w:spacing w:val="4"/>
        </w:rPr>
        <w:t>e</w:t>
      </w:r>
      <w:r w:rsidRPr="00784062">
        <w:rPr>
          <w:rFonts w:ascii="Cambria" w:hAnsi="Cambria"/>
        </w:rPr>
        <w:t>t</w:t>
      </w:r>
      <w:r w:rsidRPr="00784062">
        <w:rPr>
          <w:rFonts w:ascii="Cambria" w:hAnsi="Cambria"/>
          <w:spacing w:val="1"/>
        </w:rPr>
        <w:t xml:space="preserve"> </w:t>
      </w:r>
      <w:r w:rsidRPr="00784062">
        <w:rPr>
          <w:rFonts w:ascii="Cambria" w:hAnsi="Cambria"/>
          <w:spacing w:val="2"/>
        </w:rPr>
        <w:t>o</w:t>
      </w:r>
      <w:r w:rsidRPr="00784062">
        <w:rPr>
          <w:rFonts w:ascii="Cambria" w:hAnsi="Cambria"/>
        </w:rPr>
        <w:t>f</w:t>
      </w:r>
      <w:r w:rsidRPr="00784062">
        <w:rPr>
          <w:rFonts w:ascii="Cambria" w:hAnsi="Cambria"/>
          <w:spacing w:val="5"/>
        </w:rPr>
        <w:t xml:space="preserve"> </w:t>
      </w:r>
      <w:r w:rsidRPr="00784062">
        <w:rPr>
          <w:rFonts w:ascii="Cambria" w:hAnsi="Cambria"/>
          <w:spacing w:val="7"/>
          <w:w w:val="103"/>
        </w:rPr>
        <w:t>p</w:t>
      </w:r>
      <w:r w:rsidRPr="00784062">
        <w:rPr>
          <w:rFonts w:ascii="Cambria" w:hAnsi="Cambria"/>
          <w:spacing w:val="-1"/>
          <w:w w:val="103"/>
        </w:rPr>
        <w:t>a</w:t>
      </w:r>
      <w:r w:rsidRPr="00784062">
        <w:rPr>
          <w:rFonts w:ascii="Cambria" w:hAnsi="Cambria"/>
          <w:spacing w:val="2"/>
          <w:w w:val="103"/>
        </w:rPr>
        <w:t>p</w:t>
      </w:r>
      <w:r w:rsidRPr="00784062">
        <w:rPr>
          <w:rFonts w:ascii="Cambria" w:hAnsi="Cambria"/>
          <w:spacing w:val="-1"/>
          <w:w w:val="103"/>
        </w:rPr>
        <w:t>e</w:t>
      </w:r>
      <w:r w:rsidRPr="00784062">
        <w:rPr>
          <w:rFonts w:ascii="Cambria" w:hAnsi="Cambria"/>
          <w:spacing w:val="2"/>
          <w:w w:val="103"/>
        </w:rPr>
        <w:t>r</w:t>
      </w:r>
      <w:r w:rsidRPr="00784062">
        <w:rPr>
          <w:rFonts w:ascii="Cambria" w:hAnsi="Cambria"/>
          <w:w w:val="103"/>
        </w:rPr>
        <w:t>.</w:t>
      </w:r>
      <w:r w:rsidR="00894C76">
        <w:rPr>
          <w:rFonts w:ascii="Cambria" w:hAnsi="Cambria"/>
          <w:w w:val="103"/>
        </w:rPr>
        <w:t xml:space="preserve"> Don’t forget your </w:t>
      </w:r>
      <w:r w:rsidR="002955E3" w:rsidRPr="00784062">
        <w:rPr>
          <w:rFonts w:ascii="Cambria" w:hAnsi="Cambria"/>
          <w:w w:val="103"/>
        </w:rPr>
        <w:t>MLA heading!</w:t>
      </w:r>
    </w:p>
    <w:p w14:paraId="09C78EB0" w14:textId="77777777" w:rsidR="006C3ADE" w:rsidRPr="00784062" w:rsidRDefault="006B02B9" w:rsidP="00713C2A">
      <w:pPr>
        <w:widowControl w:val="0"/>
        <w:autoSpaceDE w:val="0"/>
        <w:autoSpaceDN w:val="0"/>
        <w:adjustRightInd w:val="0"/>
        <w:spacing w:before="30" w:after="0" w:line="240" w:lineRule="auto"/>
        <w:ind w:right="1569"/>
        <w:contextualSpacing/>
        <w:rPr>
          <w:rFonts w:ascii="Cambria" w:hAnsi="Cambria"/>
          <w:sz w:val="23"/>
          <w:szCs w:val="23"/>
        </w:rPr>
      </w:pPr>
      <w:r w:rsidRPr="00784062">
        <w:rPr>
          <w:noProof/>
          <w:sz w:val="23"/>
          <w:szCs w:val="23"/>
        </w:rPr>
        <mc:AlternateContent>
          <mc:Choice Requires="wps">
            <w:drawing>
              <wp:anchor distT="0" distB="0" distL="114300" distR="114300" simplePos="0" relativeHeight="251659264" behindDoc="0" locked="0" layoutInCell="1" allowOverlap="1" wp14:anchorId="066AF24C" wp14:editId="0F103D29">
                <wp:simplePos x="0" y="0"/>
                <wp:positionH relativeFrom="column">
                  <wp:posOffset>-113665</wp:posOffset>
                </wp:positionH>
                <wp:positionV relativeFrom="paragraph">
                  <wp:posOffset>31115</wp:posOffset>
                </wp:positionV>
                <wp:extent cx="6285865" cy="45085"/>
                <wp:effectExtent l="50800" t="25400" r="64135" b="107315"/>
                <wp:wrapNone/>
                <wp:docPr id="1"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85865" cy="45085"/>
                        </a:xfrm>
                        <a:prstGeom prst="line">
                          <a:avLst/>
                        </a:prstGeom>
                        <a:noFill/>
                        <a:ln w="25400">
                          <a:solidFill>
                            <a:srgbClr val="4F81BD"/>
                          </a:solidFill>
                          <a:round/>
                          <a:headEnd/>
                          <a:tailEnd/>
                        </a:ln>
                        <a:effectLst>
                          <a:outerShdw blurRad="40000" dist="20000" dir="5400000" rotWithShape="0">
                            <a:srgbClr val="000000">
                              <a:alpha val="37999"/>
                            </a:srgbClr>
                          </a:outerShdw>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E526F8" id="Straight Connector 5"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5pt,2.45pt" to="48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" strokecolor="#4f81bd" strokeweight="2pt">
                <v:shadow on="t" color="black" opacity="24903f" origin=",.5" offset="0,.55556mm"/>
              </v:line>
            </w:pict>
          </mc:Fallback>
        </mc:AlternateContent>
      </w:r>
    </w:p>
    <w:p w14:paraId="47B9B7A6" w14:textId="77777777" w:rsidR="0051681B" w:rsidRPr="00784062" w:rsidRDefault="0051681B" w:rsidP="0051681B">
      <w:pPr>
        <w:numPr>
          <w:ilvl w:val="0"/>
          <w:numId w:val="1"/>
        </w:numPr>
        <w:contextualSpacing/>
        <w:rPr>
          <w:rFonts w:ascii="Cambria" w:hAnsi="Cambria"/>
          <w:sz w:val="23"/>
          <w:szCs w:val="23"/>
        </w:rPr>
      </w:pPr>
    </w:p>
    <w:p w14:paraId="3AC7409C" w14:textId="1710FB72" w:rsidR="0051681B" w:rsidRPr="00784062" w:rsidRDefault="00E66012" w:rsidP="0051681B">
      <w:pPr>
        <w:contextualSpacing/>
        <w:jc w:val="center"/>
        <w:rPr>
          <w:rFonts w:ascii="Cambria" w:hAnsi="Cambria"/>
          <w:sz w:val="23"/>
          <w:szCs w:val="23"/>
        </w:rPr>
      </w:pPr>
      <w:r w:rsidRPr="00784062">
        <w:rPr>
          <w:rFonts w:ascii="Cambria" w:hAnsi="Cambria"/>
          <w:b/>
          <w:sz w:val="23"/>
          <w:szCs w:val="23"/>
        </w:rPr>
        <w:t>Playing the Hero: Why We Make Good Moral Choices in Video Games</w:t>
      </w:r>
    </w:p>
    <w:p w14:paraId="09066A54" w14:textId="05867C08" w:rsidR="0051681B" w:rsidRPr="00784062" w:rsidRDefault="00C917BE" w:rsidP="0051681B">
      <w:pPr>
        <w:contextualSpacing/>
        <w:jc w:val="center"/>
        <w:rPr>
          <w:rFonts w:ascii="Cambria" w:hAnsi="Cambria"/>
          <w:sz w:val="23"/>
          <w:szCs w:val="23"/>
        </w:rPr>
      </w:pPr>
      <w:r>
        <w:rPr>
          <w:rFonts w:ascii="Cambria" w:hAnsi="Cambria"/>
          <w:sz w:val="23"/>
          <w:szCs w:val="23"/>
        </w:rPr>
        <w:t xml:space="preserve">Stefanie </w:t>
      </w:r>
      <w:proofErr w:type="spellStart"/>
      <w:r>
        <w:rPr>
          <w:rFonts w:ascii="Cambria" w:hAnsi="Cambria"/>
          <w:sz w:val="23"/>
          <w:szCs w:val="23"/>
        </w:rPr>
        <w:t>Fogel</w:t>
      </w:r>
      <w:proofErr w:type="spellEnd"/>
      <w:r>
        <w:rPr>
          <w:rFonts w:ascii="Cambria" w:hAnsi="Cambria"/>
          <w:sz w:val="23"/>
          <w:szCs w:val="23"/>
        </w:rPr>
        <w:t xml:space="preserve">, Venture Beat – September </w:t>
      </w:r>
      <w:r w:rsidR="00E66012" w:rsidRPr="00784062">
        <w:rPr>
          <w:rFonts w:ascii="Cambria" w:hAnsi="Cambria"/>
          <w:sz w:val="23"/>
          <w:szCs w:val="23"/>
        </w:rPr>
        <w:t>8, 2012</w:t>
      </w:r>
    </w:p>
    <w:p w14:paraId="5629E132" w14:textId="77777777" w:rsidR="0051681B" w:rsidRPr="00894C76" w:rsidRDefault="0051681B" w:rsidP="0051681B">
      <w:pPr>
        <w:ind w:firstLine="720"/>
        <w:contextualSpacing/>
        <w:rPr>
          <w:rFonts w:ascii="Cambria" w:hAnsi="Cambria"/>
          <w:sz w:val="23"/>
          <w:szCs w:val="23"/>
        </w:rPr>
      </w:pPr>
    </w:p>
    <w:p w14:paraId="230250C4" w14:textId="2597A60C" w:rsidR="00E66012" w:rsidRPr="00784062" w:rsidRDefault="00E66012" w:rsidP="00E66012">
      <w:pPr>
        <w:ind w:firstLine="720"/>
        <w:rPr>
          <w:rFonts w:ascii="Cambria" w:hAnsi="Cambria"/>
          <w:sz w:val="23"/>
          <w:szCs w:val="23"/>
        </w:rPr>
      </w:pPr>
      <w:r w:rsidRPr="00894C76">
        <w:rPr>
          <w:rFonts w:ascii="Cambria" w:hAnsi="Cambria"/>
          <w:sz w:val="23"/>
          <w:szCs w:val="23"/>
        </w:rPr>
        <w:t xml:space="preserve">Last month, developer Telltale Games </w:t>
      </w:r>
      <w:hyperlink r:id="rId7" w:history="1">
        <w:r w:rsidRPr="00894C76">
          <w:rPr>
            <w:rStyle w:val="Hyperlink"/>
            <w:rFonts w:ascii="Cambria" w:hAnsi="Cambria"/>
            <w:color w:val="auto"/>
            <w:sz w:val="23"/>
            <w:szCs w:val="23"/>
            <w:u w:val="none"/>
          </w:rPr>
          <w:t>released statistics on The Walking Dead</w:t>
        </w:r>
      </w:hyperlink>
      <w:r w:rsidRPr="00894C76">
        <w:rPr>
          <w:rFonts w:ascii="Cambria" w:hAnsi="Cambria"/>
          <w:sz w:val="23"/>
          <w:szCs w:val="23"/>
        </w:rPr>
        <w:t>, its</w:t>
      </w:r>
      <w:r w:rsidRPr="00784062">
        <w:rPr>
          <w:rFonts w:ascii="Cambria" w:hAnsi="Cambria"/>
          <w:sz w:val="23"/>
          <w:szCs w:val="23"/>
        </w:rPr>
        <w:t xml:space="preserve"> latest point-and-click adventure game series, and found that when it came to making difficult, often morally ambiguous decisions, the majority of players tried to do the “right” thing, even if it meant endangering their characters or others.</w:t>
      </w:r>
    </w:p>
    <w:p w14:paraId="2AE138EF" w14:textId="45C9D52E" w:rsidR="00E66012" w:rsidRPr="00784062" w:rsidRDefault="00E66012" w:rsidP="00E66012">
      <w:pPr>
        <w:ind w:firstLine="720"/>
        <w:rPr>
          <w:rFonts w:ascii="Cambria" w:hAnsi="Cambria"/>
          <w:sz w:val="23"/>
          <w:szCs w:val="23"/>
        </w:rPr>
      </w:pPr>
      <w:r w:rsidRPr="00784062">
        <w:rPr>
          <w:rFonts w:ascii="Cambria" w:hAnsi="Cambria"/>
          <w:sz w:val="23"/>
          <w:szCs w:val="23"/>
        </w:rPr>
        <w:t xml:space="preserve">“Some of the stats we’ve seen coming back from player decisions have created a perception that even in dire times – and when faced with no-win situations where each decision is morally gray – the majority of people will try to do the ‘right’ thing if they can, even if there’s really no ‘right’ decision to be made,” Telltale Games senior director of marketing Richard </w:t>
      </w:r>
      <w:proofErr w:type="spellStart"/>
      <w:r w:rsidRPr="00784062">
        <w:rPr>
          <w:rFonts w:ascii="Cambria" w:hAnsi="Cambria"/>
          <w:sz w:val="23"/>
          <w:szCs w:val="23"/>
        </w:rPr>
        <w:t>Iggo</w:t>
      </w:r>
      <w:proofErr w:type="spellEnd"/>
      <w:r w:rsidRPr="00784062">
        <w:rPr>
          <w:rFonts w:ascii="Cambria" w:hAnsi="Cambria"/>
          <w:sz w:val="23"/>
          <w:szCs w:val="23"/>
        </w:rPr>
        <w:t xml:space="preserve"> told </w:t>
      </w:r>
      <w:proofErr w:type="spellStart"/>
      <w:r w:rsidRPr="00784062">
        <w:rPr>
          <w:rFonts w:ascii="Cambria" w:hAnsi="Cambria"/>
          <w:sz w:val="23"/>
          <w:szCs w:val="23"/>
        </w:rPr>
        <w:t>GamesBeat</w:t>
      </w:r>
      <w:proofErr w:type="spellEnd"/>
      <w:r w:rsidRPr="00784062">
        <w:rPr>
          <w:rFonts w:ascii="Cambria" w:hAnsi="Cambria"/>
          <w:sz w:val="23"/>
          <w:szCs w:val="23"/>
        </w:rPr>
        <w:t xml:space="preserve"> at the time.</w:t>
      </w:r>
    </w:p>
    <w:p w14:paraId="1D51F87A" w14:textId="6B040FBD" w:rsidR="00E66012" w:rsidRPr="00784062" w:rsidRDefault="00E66012" w:rsidP="00E66012">
      <w:pPr>
        <w:ind w:firstLine="720"/>
        <w:rPr>
          <w:rFonts w:ascii="Cambria" w:hAnsi="Cambria"/>
          <w:sz w:val="23"/>
          <w:szCs w:val="23"/>
        </w:rPr>
      </w:pPr>
      <w:r w:rsidRPr="00784062">
        <w:rPr>
          <w:rFonts w:ascii="Cambria" w:hAnsi="Cambria"/>
          <w:sz w:val="23"/>
          <w:szCs w:val="23"/>
        </w:rPr>
        <w:t>Although Telltale’s statistics are fascinating, they left me wondering why many players feel the need to make good choices in video games when no real-life consequences are at stake for being bad. Dr. Brad Bushman is a professor of communication and psychology at Ohio State University whose work has been featured in scientific journals, on ABC News, 20/20, and the Discovery Channel. He thinks it’s a tough question to answer.</w:t>
      </w:r>
    </w:p>
    <w:p w14:paraId="6CB61704" w14:textId="2DBC2301" w:rsidR="00E66012" w:rsidRPr="00784062" w:rsidRDefault="00E66012" w:rsidP="00E66012">
      <w:pPr>
        <w:ind w:firstLine="720"/>
        <w:rPr>
          <w:rFonts w:ascii="Cambria" w:hAnsi="Cambria"/>
          <w:sz w:val="23"/>
          <w:szCs w:val="23"/>
        </w:rPr>
      </w:pPr>
      <w:r w:rsidRPr="00784062">
        <w:rPr>
          <w:rFonts w:ascii="Cambria" w:hAnsi="Cambria"/>
          <w:sz w:val="23"/>
          <w:szCs w:val="23"/>
        </w:rPr>
        <w:t>“One thing I thought of is maybe it has to do with feelings of guilt,” he said. “We know that guilt is a moral emotion and motivates people to behave well.”</w:t>
      </w:r>
    </w:p>
    <w:p w14:paraId="209DE539" w14:textId="242B572D" w:rsidR="00E66012" w:rsidRPr="00784062" w:rsidRDefault="00E66012" w:rsidP="00E66012">
      <w:pPr>
        <w:ind w:firstLine="720"/>
        <w:rPr>
          <w:rFonts w:ascii="Cambria" w:hAnsi="Cambria"/>
          <w:sz w:val="23"/>
          <w:szCs w:val="23"/>
        </w:rPr>
      </w:pPr>
      <w:r w:rsidRPr="00784062">
        <w:rPr>
          <w:rFonts w:ascii="Cambria" w:hAnsi="Cambria"/>
          <w:sz w:val="23"/>
          <w:szCs w:val="23"/>
        </w:rPr>
        <w:t>Unlike shame, which can have negative effects on a person’s behavior, Bushman said guilt is a positive. “If players are playing these games and they’re thinking about the consequences of their behavior, and how it might make them feel to engage in such behavior, I think either they anticipate feeling guilty or maybe they behaved in that way before and they felt guilty,” he said. “In either case, I think guilt is a powerful emotion that motivates prosocial behavior.”</w:t>
      </w:r>
    </w:p>
    <w:p w14:paraId="703B3464" w14:textId="77777777" w:rsidR="00E66012" w:rsidRPr="00784062" w:rsidRDefault="00E66012" w:rsidP="00E66012">
      <w:pPr>
        <w:ind w:firstLine="720"/>
        <w:rPr>
          <w:rFonts w:ascii="Cambria" w:hAnsi="Cambria"/>
          <w:sz w:val="23"/>
          <w:szCs w:val="23"/>
        </w:rPr>
      </w:pPr>
      <w:r w:rsidRPr="00784062">
        <w:rPr>
          <w:rFonts w:ascii="Cambria" w:hAnsi="Cambria"/>
          <w:sz w:val="23"/>
          <w:szCs w:val="23"/>
        </w:rPr>
        <w:t xml:space="preserve">However, Dr. Chris Ferguson, an associate professor of criminal justice and psychology at Texas </w:t>
      </w:r>
      <w:proofErr w:type="gramStart"/>
      <w:r w:rsidRPr="00784062">
        <w:rPr>
          <w:rFonts w:ascii="Cambria" w:hAnsi="Cambria"/>
          <w:sz w:val="23"/>
          <w:szCs w:val="23"/>
        </w:rPr>
        <w:t>A&amp;M</w:t>
      </w:r>
      <w:proofErr w:type="gramEnd"/>
      <w:r w:rsidRPr="00784062">
        <w:rPr>
          <w:rFonts w:ascii="Cambria" w:hAnsi="Cambria"/>
          <w:sz w:val="23"/>
          <w:szCs w:val="23"/>
        </w:rPr>
        <w:t xml:space="preserve"> International, said it’s not guilt that motivates players to do good. “Where is the fun in that, really?” he said. “Would you play a video game that made you feel guilty all the time? I’m being a little bit facetious here, but you could go to church for that, essentially.”</w:t>
      </w:r>
    </w:p>
    <w:p w14:paraId="2A55E361" w14:textId="77777777" w:rsidR="00E66012" w:rsidRPr="00784062" w:rsidRDefault="00E66012" w:rsidP="00E66012">
      <w:pPr>
        <w:ind w:firstLine="720"/>
        <w:rPr>
          <w:rFonts w:ascii="Cambria" w:hAnsi="Cambria"/>
          <w:sz w:val="23"/>
          <w:szCs w:val="23"/>
        </w:rPr>
      </w:pPr>
      <w:r w:rsidRPr="00784062">
        <w:rPr>
          <w:rFonts w:ascii="Cambria" w:hAnsi="Cambria"/>
          <w:sz w:val="23"/>
          <w:szCs w:val="23"/>
        </w:rPr>
        <w:t xml:space="preserve">Instead, Ferguson believes many use video games as a way to explore moral choices in a way that might be different from what they would do in their normal lives. “Games, to a larger degree, seem to be something a lot of people use to fulfill needs that they have difficulty meeting in their lives,” he said. “These may be needs for autonomy, needs for competency. So the idea is, essentially…if you’re working at a day job shuffling papers from one side of the desk to the other all </w:t>
      </w:r>
      <w:r w:rsidRPr="00784062">
        <w:rPr>
          <w:rFonts w:ascii="Cambria" w:hAnsi="Cambria"/>
          <w:sz w:val="23"/>
          <w:szCs w:val="23"/>
        </w:rPr>
        <w:lastRenderedPageBreak/>
        <w:t>day and you’re getting money…but you’re really not getting integral psychological needs met through that boring routine activity, video games can be an outlet for that.</w:t>
      </w:r>
    </w:p>
    <w:p w14:paraId="3C00CE3D" w14:textId="77777777" w:rsidR="00E66012" w:rsidRPr="00784062" w:rsidRDefault="00E66012" w:rsidP="00E66012">
      <w:pPr>
        <w:ind w:firstLine="720"/>
        <w:rPr>
          <w:rFonts w:ascii="Cambria" w:hAnsi="Cambria"/>
          <w:sz w:val="23"/>
          <w:szCs w:val="23"/>
        </w:rPr>
      </w:pPr>
      <w:r w:rsidRPr="00784062">
        <w:rPr>
          <w:rFonts w:ascii="Cambria" w:hAnsi="Cambria"/>
          <w:sz w:val="23"/>
          <w:szCs w:val="23"/>
        </w:rPr>
        <w:t>“I think the need that most of us have is to be prosocial to a large degree, to perhaps be the hero, the person that makes sometimes difficult, but right choices, even if those aren’t the best choices for ourselves. Video games are a reflection of ourselves to a large extent, rather than something that’s done to us.”</w:t>
      </w:r>
    </w:p>
    <w:p w14:paraId="05F4D760" w14:textId="521985FF" w:rsidR="00E66012" w:rsidRPr="00784062" w:rsidRDefault="00E66012" w:rsidP="00E66012">
      <w:pPr>
        <w:rPr>
          <w:rFonts w:ascii="Cambria" w:hAnsi="Cambria"/>
          <w:sz w:val="23"/>
          <w:szCs w:val="23"/>
        </w:rPr>
      </w:pPr>
      <w:r w:rsidRPr="00784062">
        <w:rPr>
          <w:rFonts w:ascii="Cambria" w:hAnsi="Cambria"/>
          <w:sz w:val="23"/>
          <w:szCs w:val="23"/>
        </w:rPr>
        <w:t>A 2011 study by the University of Essex seems to support Ferguson’s claims. The study, published in an issue of Psychological Science, investigated the idea that millions of people around the world enjoy playing video games because they allow people to “try on different hats.”</w:t>
      </w:r>
    </w:p>
    <w:p w14:paraId="1CF72FDB" w14:textId="77777777" w:rsidR="00E66012" w:rsidRPr="00784062" w:rsidRDefault="00E66012" w:rsidP="00E66012">
      <w:pPr>
        <w:ind w:firstLine="720"/>
        <w:rPr>
          <w:rFonts w:ascii="Cambria" w:hAnsi="Cambria"/>
          <w:sz w:val="23"/>
          <w:szCs w:val="23"/>
        </w:rPr>
      </w:pPr>
      <w:r w:rsidRPr="00784062">
        <w:rPr>
          <w:rFonts w:ascii="Cambria" w:hAnsi="Cambria"/>
          <w:sz w:val="23"/>
          <w:szCs w:val="23"/>
        </w:rPr>
        <w:t xml:space="preserve">“A game can be more fun when you get the chance to act and be like your ideal self,” explained study co-author Dr. Andrew </w:t>
      </w:r>
      <w:proofErr w:type="spellStart"/>
      <w:r w:rsidRPr="00784062">
        <w:rPr>
          <w:rFonts w:ascii="Cambria" w:hAnsi="Cambria"/>
          <w:sz w:val="23"/>
          <w:szCs w:val="23"/>
        </w:rPr>
        <w:t>Przybylski</w:t>
      </w:r>
      <w:proofErr w:type="spellEnd"/>
      <w:r w:rsidRPr="00784062">
        <w:rPr>
          <w:rFonts w:ascii="Cambria" w:hAnsi="Cambria"/>
          <w:sz w:val="23"/>
          <w:szCs w:val="23"/>
        </w:rPr>
        <w:t>. “The attraction to playing video games and what makes them fun is that it gives people the chance to think about a role they would ideally like to take and then get a chance to play that role.”</w:t>
      </w:r>
    </w:p>
    <w:p w14:paraId="51F39DF4" w14:textId="77777777" w:rsidR="00E66012" w:rsidRPr="00784062" w:rsidRDefault="00E66012" w:rsidP="00E66012">
      <w:pPr>
        <w:ind w:firstLine="720"/>
        <w:rPr>
          <w:rFonts w:ascii="Cambria" w:hAnsi="Cambria"/>
          <w:sz w:val="23"/>
          <w:szCs w:val="23"/>
        </w:rPr>
      </w:pPr>
      <w:r w:rsidRPr="00784062">
        <w:rPr>
          <w:rFonts w:ascii="Cambria" w:hAnsi="Cambria"/>
          <w:sz w:val="23"/>
          <w:szCs w:val="23"/>
        </w:rPr>
        <w:t>The research, which involved hundreds of casual and dedicated gamers playing everything from The Sims and Call of Duty to World of Warcraft, found that players who adopted a new identity during gameplay, be it hero or villain, felt better about themselves and less negative. The study also found participants enjoyed the games more when there was at least some overlap between their actual self and their “ideal self.”</w:t>
      </w:r>
    </w:p>
    <w:p w14:paraId="28C73E4E" w14:textId="2616C1E7" w:rsidR="00E66012" w:rsidRPr="00784062" w:rsidRDefault="00E66012" w:rsidP="00E66012">
      <w:pPr>
        <w:ind w:firstLine="720"/>
        <w:rPr>
          <w:rFonts w:ascii="Cambria" w:hAnsi="Cambria"/>
          <w:sz w:val="23"/>
          <w:szCs w:val="23"/>
        </w:rPr>
      </w:pPr>
      <w:r w:rsidRPr="00784062">
        <w:rPr>
          <w:rFonts w:ascii="Cambria" w:hAnsi="Cambria"/>
          <w:sz w:val="23"/>
          <w:szCs w:val="23"/>
        </w:rPr>
        <w:t>According to humanistic psychologist Carl Rogers, our personalities are composed of the ideal self (who we want to be) and the real self (who we actually are). If a discrepancy exists between a person’s actual behavior and their internal standards, Bushman explained, that person might be motivated to either “shape up or ship out,” so to speak. “They can shape up by matching their behavior to the standard, or they can ship out by escaping the self-aware state. “[It] makes sense that people, when they’re playing a video game, if their actual behavior matches their internal standards, they’re not going to feel this need to ship out and they’ll feel good about themselves. But if they don’t, they feel anxious and [have] negative feelings that their behavior doesn’t match their standard.”</w:t>
      </w:r>
    </w:p>
    <w:p w14:paraId="7EADFBCA" w14:textId="77777777" w:rsidR="00E66012" w:rsidRPr="00784062" w:rsidRDefault="00E66012" w:rsidP="00E66012">
      <w:pPr>
        <w:ind w:firstLine="720"/>
        <w:rPr>
          <w:rFonts w:ascii="Cambria" w:hAnsi="Cambria"/>
          <w:sz w:val="23"/>
          <w:szCs w:val="23"/>
        </w:rPr>
      </w:pPr>
      <w:r w:rsidRPr="00784062">
        <w:rPr>
          <w:rFonts w:ascii="Cambria" w:hAnsi="Cambria"/>
          <w:sz w:val="23"/>
          <w:szCs w:val="23"/>
        </w:rPr>
        <w:t>Ferguson said video games also give us an opportunity to be quite different from our ideal selves. “There are people out there that like to do things that are completely different, be the bad guy, go ahead and kill the police officers, or whatever else, just to explore that as well. But I think most of us…tend to gravitate toward doing what we would think is the ideal thing or the right thing, and video games do give us opportunity to do that when we might not have that ability in real-life.”</w:t>
      </w:r>
    </w:p>
    <w:p w14:paraId="73A18331" w14:textId="4F35E794" w:rsidR="00E66012" w:rsidRPr="00784062" w:rsidRDefault="00B003DB" w:rsidP="00E66012">
      <w:pPr>
        <w:rPr>
          <w:rFonts w:ascii="Cambria" w:hAnsi="Cambria"/>
          <w:b/>
          <w:sz w:val="23"/>
          <w:szCs w:val="23"/>
        </w:rPr>
      </w:pPr>
      <w:r w:rsidRPr="00784062">
        <w:rPr>
          <w:rFonts w:ascii="Cambria" w:hAnsi="Cambria"/>
          <w:b/>
          <w:sz w:val="23"/>
          <w:szCs w:val="23"/>
        </w:rPr>
        <w:t>Reflection Prompt:</w:t>
      </w:r>
    </w:p>
    <w:p w14:paraId="6201E604" w14:textId="1E4994C7" w:rsidR="00B003DB" w:rsidRPr="00784062" w:rsidRDefault="00B003DB" w:rsidP="00E66012">
      <w:pPr>
        <w:rPr>
          <w:rFonts w:ascii="Cambria" w:hAnsi="Cambria"/>
          <w:b/>
          <w:sz w:val="23"/>
          <w:szCs w:val="23"/>
        </w:rPr>
      </w:pPr>
      <w:r w:rsidRPr="00784062">
        <w:rPr>
          <w:rFonts w:ascii="Cambria" w:hAnsi="Cambria"/>
          <w:b/>
          <w:sz w:val="23"/>
          <w:szCs w:val="23"/>
        </w:rPr>
        <w:t>Do you agree with the statement that people tend to make morally correct choices when they play video games? Why or why not? Reread the last three paragraphs. Given this information, would Hester, Dimmesdale, or Chillingworth benefit from the opportunity to make good choices in the gaming world? Why or why not?</w:t>
      </w:r>
    </w:p>
    <w:p w14:paraId="67CCE65D" w14:textId="4D85EBBE" w:rsidR="0051681B" w:rsidRPr="00784062" w:rsidRDefault="0051681B" w:rsidP="00E66012">
      <w:pPr>
        <w:rPr>
          <w:rFonts w:ascii="Cambria" w:hAnsi="Cambria"/>
          <w:sz w:val="23"/>
          <w:szCs w:val="23"/>
        </w:rPr>
      </w:pPr>
    </w:p>
    <w:sectPr w:rsidR="0051681B" w:rsidRPr="00784062" w:rsidSect="00E66012">
      <w:headerReference w:type="default" r:id="rId8"/>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011140" w14:textId="77777777" w:rsidR="00046997" w:rsidRDefault="00046997" w:rsidP="00A71AF9">
      <w:pPr>
        <w:spacing w:after="0" w:line="240" w:lineRule="auto"/>
      </w:pPr>
      <w:r>
        <w:separator/>
      </w:r>
    </w:p>
  </w:endnote>
  <w:endnote w:type="continuationSeparator" w:id="0">
    <w:p w14:paraId="489467B3" w14:textId="77777777" w:rsidR="00046997" w:rsidRDefault="00046997" w:rsidP="00A71A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3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2DAAAE" w14:textId="77777777" w:rsidR="00046997" w:rsidRDefault="00046997" w:rsidP="00A71AF9">
      <w:pPr>
        <w:spacing w:after="0" w:line="240" w:lineRule="auto"/>
      </w:pPr>
      <w:r>
        <w:separator/>
      </w:r>
    </w:p>
  </w:footnote>
  <w:footnote w:type="continuationSeparator" w:id="0">
    <w:p w14:paraId="0E19AA48" w14:textId="77777777" w:rsidR="00046997" w:rsidRDefault="00046997" w:rsidP="00A71A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08927E" w14:textId="3FE9D3C0" w:rsidR="0037240D" w:rsidRPr="00904B90" w:rsidRDefault="0037240D" w:rsidP="00894C76">
    <w:pPr>
      <w:pStyle w:val="Header"/>
      <w:tabs>
        <w:tab w:val="clear" w:pos="8640"/>
        <w:tab w:val="right" w:pos="9900"/>
      </w:tabs>
      <w:rPr>
        <w:rFonts w:ascii="Cambria" w:hAnsi="Cambria"/>
      </w:rPr>
    </w:pPr>
    <w:proofErr w:type="spellStart"/>
    <w:r w:rsidRPr="00904B90">
      <w:rPr>
        <w:rFonts w:ascii="Cambria" w:hAnsi="Cambria"/>
      </w:rPr>
      <w:t>A</w:t>
    </w:r>
    <w:r>
      <w:rPr>
        <w:rFonts w:ascii="Cambria" w:hAnsi="Cambria"/>
      </w:rPr>
      <w:t>oW</w:t>
    </w:r>
    <w:proofErr w:type="spellEnd"/>
    <w:r>
      <w:rPr>
        <w:rFonts w:ascii="Cambria" w:hAnsi="Cambria"/>
      </w:rPr>
      <w:t xml:space="preserve"> 9</w:t>
    </w:r>
    <w:r w:rsidRPr="00904B90">
      <w:rPr>
        <w:rFonts w:ascii="Cambria" w:hAnsi="Cambria"/>
      </w:rPr>
      <w:tab/>
    </w:r>
    <w:r w:rsidRPr="00904B90">
      <w:rPr>
        <w:rFonts w:ascii="Cambria" w:hAnsi="Cambria"/>
      </w:rPr>
      <w:tab/>
      <w:t>English 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AF9"/>
    <w:rsid w:val="0004364E"/>
    <w:rsid w:val="00046997"/>
    <w:rsid w:val="00070653"/>
    <w:rsid w:val="002955E3"/>
    <w:rsid w:val="0037240D"/>
    <w:rsid w:val="0051681B"/>
    <w:rsid w:val="005B089A"/>
    <w:rsid w:val="006B02B9"/>
    <w:rsid w:val="006B24EF"/>
    <w:rsid w:val="006C3ADE"/>
    <w:rsid w:val="006D6B4F"/>
    <w:rsid w:val="00713C2A"/>
    <w:rsid w:val="0075447C"/>
    <w:rsid w:val="00756F03"/>
    <w:rsid w:val="00784062"/>
    <w:rsid w:val="00862A12"/>
    <w:rsid w:val="00894C76"/>
    <w:rsid w:val="00904B90"/>
    <w:rsid w:val="0096108D"/>
    <w:rsid w:val="00A71AF9"/>
    <w:rsid w:val="00B003DB"/>
    <w:rsid w:val="00B91936"/>
    <w:rsid w:val="00B93898"/>
    <w:rsid w:val="00BA20D9"/>
    <w:rsid w:val="00C917BE"/>
    <w:rsid w:val="00E66012"/>
    <w:rsid w:val="00E94EF8"/>
    <w:rsid w:val="00F10320"/>
    <w:rsid w:val="00F72496"/>
    <w:rsid w:val="00FD6A4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F24BDB"/>
  <w15:docId w15:val="{52DE4139-8012-48F1-AB1A-CBCA09DA5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1AF9"/>
    <w:pPr>
      <w:spacing w:after="200" w:line="276" w:lineRule="auto"/>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A71AF9"/>
    <w:rPr>
      <w:rFonts w:cs="Times New Roman"/>
      <w:color w:val="0000FF"/>
      <w:u w:val="single"/>
    </w:rPr>
  </w:style>
  <w:style w:type="paragraph" w:styleId="BalloonText">
    <w:name w:val="Balloon Text"/>
    <w:basedOn w:val="Normal"/>
    <w:link w:val="BalloonTextChar"/>
    <w:uiPriority w:val="99"/>
    <w:semiHidden/>
    <w:rsid w:val="00A71AF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71AF9"/>
    <w:rPr>
      <w:rFonts w:ascii="Lucida Grande" w:hAnsi="Lucida Grande" w:cs="Lucida Grande"/>
      <w:sz w:val="18"/>
    </w:rPr>
  </w:style>
  <w:style w:type="paragraph" w:styleId="Header">
    <w:name w:val="header"/>
    <w:basedOn w:val="Normal"/>
    <w:link w:val="HeaderChar"/>
    <w:uiPriority w:val="99"/>
    <w:rsid w:val="00A71AF9"/>
    <w:pPr>
      <w:tabs>
        <w:tab w:val="center" w:pos="4320"/>
        <w:tab w:val="right" w:pos="8640"/>
      </w:tabs>
      <w:spacing w:after="0" w:line="240" w:lineRule="auto"/>
    </w:pPr>
  </w:style>
  <w:style w:type="character" w:customStyle="1" w:styleId="HeaderChar">
    <w:name w:val="Header Char"/>
    <w:basedOn w:val="DefaultParagraphFont"/>
    <w:link w:val="Header"/>
    <w:uiPriority w:val="99"/>
    <w:rsid w:val="00A71AF9"/>
    <w:rPr>
      <w:rFonts w:ascii="Calibri" w:hAnsi="Calibri" w:cs="Times New Roman"/>
      <w:sz w:val="22"/>
    </w:rPr>
  </w:style>
  <w:style w:type="paragraph" w:styleId="Footer">
    <w:name w:val="footer"/>
    <w:basedOn w:val="Normal"/>
    <w:link w:val="FooterChar"/>
    <w:uiPriority w:val="99"/>
    <w:semiHidden/>
    <w:rsid w:val="00A71AF9"/>
    <w:pPr>
      <w:tabs>
        <w:tab w:val="center" w:pos="4320"/>
        <w:tab w:val="right" w:pos="8640"/>
      </w:tabs>
      <w:spacing w:after="0" w:line="240" w:lineRule="auto"/>
    </w:pPr>
  </w:style>
  <w:style w:type="character" w:customStyle="1" w:styleId="FooterChar">
    <w:name w:val="Footer Char"/>
    <w:basedOn w:val="DefaultParagraphFont"/>
    <w:link w:val="Footer"/>
    <w:uiPriority w:val="99"/>
    <w:rsid w:val="00A71AF9"/>
    <w:rPr>
      <w:rFonts w:ascii="Calibri" w:hAnsi="Calibri" w:cs="Times New Roman"/>
      <w:sz w:val="22"/>
    </w:rPr>
  </w:style>
  <w:style w:type="character" w:styleId="FollowedHyperlink">
    <w:name w:val="FollowedHyperlink"/>
    <w:basedOn w:val="DefaultParagraphFont"/>
    <w:uiPriority w:val="99"/>
    <w:semiHidden/>
    <w:rsid w:val="005B089A"/>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venturebeat.com/2012/08/15/telltale-games-the-walking-dead-statistics-trail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929</Words>
  <Characters>5301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Cotton, Aleecia</dc:creator>
  <cp:keywords/>
  <cp:lastModifiedBy>Cotton, Aleecia</cp:lastModifiedBy>
  <cp:revision>2</cp:revision>
  <cp:lastPrinted>2013-10-21T17:19:00Z</cp:lastPrinted>
  <dcterms:created xsi:type="dcterms:W3CDTF">2014-09-25T20:30:00Z</dcterms:created>
  <dcterms:modified xsi:type="dcterms:W3CDTF">2014-09-25T20:30:00Z</dcterms:modified>
</cp:coreProperties>
</file>