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EE" w:rsidRPr="009C4DDA" w:rsidRDefault="009C4DDA">
      <w:pPr>
        <w:rPr>
          <w:rStyle w:val="apple-style-span"/>
          <w:rFonts w:ascii="Cambria" w:hAnsi="Cambria" w:cs="Arial"/>
          <w:b/>
          <w:color w:val="000000"/>
          <w:sz w:val="24"/>
          <w:szCs w:val="24"/>
          <w:shd w:val="clear" w:color="auto" w:fill="FFFFFF"/>
        </w:rPr>
      </w:pPr>
      <w:r>
        <w:rPr>
          <w:rStyle w:val="apple-style-span"/>
          <w:rFonts w:ascii="Cambria" w:hAnsi="Cambria" w:cs="Arial"/>
          <w:b/>
          <w:color w:val="000000"/>
          <w:sz w:val="24"/>
          <w:szCs w:val="24"/>
          <w:shd w:val="clear" w:color="auto" w:fill="FFFFFF"/>
        </w:rPr>
        <w:t>J</w:t>
      </w:r>
      <w:r w:rsidR="003973EE" w:rsidRPr="009C4DDA">
        <w:rPr>
          <w:rStyle w:val="apple-style-span"/>
          <w:rFonts w:ascii="Cambria" w:hAnsi="Cambria" w:cs="Arial"/>
          <w:b/>
          <w:color w:val="000000"/>
          <w:sz w:val="24"/>
          <w:szCs w:val="24"/>
          <w:shd w:val="clear" w:color="auto" w:fill="FFFFFF"/>
        </w:rPr>
        <w:t>ohn Woodbridge’s preface to Bradstreet’s poetry:</w:t>
      </w:r>
    </w:p>
    <w:p w:rsidR="00F842D1" w:rsidRPr="009C4DDA" w:rsidRDefault="003973EE">
      <w:pPr>
        <w:rPr>
          <w:rStyle w:val="apple-style-span"/>
          <w:rFonts w:ascii="Cambria" w:hAnsi="Cambria" w:cs="Arial"/>
          <w:color w:val="000000"/>
          <w:sz w:val="24"/>
          <w:szCs w:val="24"/>
          <w:shd w:val="clear" w:color="auto" w:fill="FFFFFF"/>
        </w:rPr>
      </w:pPr>
      <w:r w:rsidRPr="009C4DDA">
        <w:rPr>
          <w:rStyle w:val="apple-style-span"/>
          <w:rFonts w:ascii="Cambria" w:hAnsi="Cambria" w:cs="Arial"/>
          <w:color w:val="000000"/>
          <w:sz w:val="24"/>
          <w:szCs w:val="24"/>
          <w:shd w:val="clear" w:color="auto" w:fill="FFFFFF"/>
        </w:rPr>
        <w:t>...</w:t>
      </w:r>
      <w:proofErr w:type="gramStart"/>
      <w:r w:rsidRPr="009C4DDA">
        <w:rPr>
          <w:rStyle w:val="apple-style-span"/>
          <w:rFonts w:ascii="Cambria" w:hAnsi="Cambria" w:cs="Arial"/>
          <w:color w:val="000000"/>
          <w:sz w:val="24"/>
          <w:szCs w:val="24"/>
          <w:shd w:val="clear" w:color="auto" w:fill="FFFFFF"/>
        </w:rPr>
        <w:t>the</w:t>
      </w:r>
      <w:proofErr w:type="gramEnd"/>
      <w:r w:rsidRPr="009C4DDA">
        <w:rPr>
          <w:rStyle w:val="apple-style-span"/>
          <w:rFonts w:ascii="Cambria" w:hAnsi="Cambria" w:cs="Arial"/>
          <w:color w:val="000000"/>
          <w:sz w:val="24"/>
          <w:szCs w:val="24"/>
          <w:shd w:val="clear" w:color="auto" w:fill="FFFFFF"/>
        </w:rPr>
        <w:t xml:space="preserve"> worse effect of his [the reader's] reading will be unbelief, which will make him question whether it be a woman's work, and ask, is it possible? If any do, take this as an answer from him that dares to avow it; it is the work of a woman, honored, and esteemed where she lives, for her gracious demeanor, her eminent parts, her pious conversation, her courteous disposition, her exact diligence in her place, and discreet managing of her family occasions, and more than so, these poems are the fruit but of some few hours, curtailed from her sleep and other refreshments.</w:t>
      </w:r>
    </w:p>
    <w:p w:rsidR="009C4DDA" w:rsidRPr="009C4DDA" w:rsidRDefault="009C4DDA">
      <w:pPr>
        <w:rPr>
          <w:rStyle w:val="apple-style-span"/>
          <w:rFonts w:ascii="Cambria" w:hAnsi="Cambria" w:cs="Arial"/>
          <w:color w:val="000000"/>
          <w:sz w:val="24"/>
          <w:szCs w:val="24"/>
          <w:shd w:val="clear" w:color="auto" w:fill="FFFFFF"/>
        </w:rPr>
      </w:pPr>
    </w:p>
    <w:tbl>
      <w:tblPr>
        <w:tblpPr w:leftFromText="180" w:rightFromText="180" w:vertAnchor="text" w:horzAnchor="margin" w:tblpY="-179"/>
        <w:tblW w:w="5429" w:type="pct"/>
        <w:tblCellSpacing w:w="0" w:type="dxa"/>
        <w:tblCellMar>
          <w:left w:w="0" w:type="dxa"/>
          <w:right w:w="0" w:type="dxa"/>
        </w:tblCellMar>
        <w:tblLook w:val="0000" w:firstRow="0" w:lastRow="0" w:firstColumn="0" w:lastColumn="0" w:noHBand="0" w:noVBand="0"/>
      </w:tblPr>
      <w:tblGrid>
        <w:gridCol w:w="10163"/>
      </w:tblGrid>
      <w:tr w:rsidR="009C4DDA" w:rsidRPr="009C4DDA" w:rsidTr="005E5178">
        <w:trPr>
          <w:tblCellSpacing w:w="0" w:type="dxa"/>
        </w:trPr>
        <w:tc>
          <w:tcPr>
            <w:tcW w:w="5000" w:type="pct"/>
            <w:shd w:val="clear" w:color="auto" w:fill="auto"/>
            <w:vAlign w:val="center"/>
          </w:tcPr>
          <w:p w:rsidR="009C4DDA" w:rsidRPr="009C4DDA" w:rsidRDefault="009C4DDA" w:rsidP="005E5178">
            <w:pPr>
              <w:rPr>
                <w:rFonts w:ascii="Cambria" w:hAnsi="Cambria" w:cs="Arial"/>
                <w:sz w:val="24"/>
                <w:szCs w:val="24"/>
              </w:rPr>
            </w:pPr>
            <w:r w:rsidRPr="009C4DDA">
              <w:rPr>
                <w:rFonts w:ascii="Cambria" w:hAnsi="Cambria" w:cs="Arial"/>
                <w:b/>
                <w:sz w:val="24"/>
                <w:szCs w:val="24"/>
              </w:rPr>
              <w:lastRenderedPageBreak/>
              <w:t>Puritanism:  Anne Bradstreet (1612-1672)</w:t>
            </w:r>
          </w:p>
          <w:tbl>
            <w:tblPr>
              <w:tblW w:w="9368" w:type="dxa"/>
              <w:tblCellSpacing w:w="0" w:type="dxa"/>
              <w:tblCellMar>
                <w:left w:w="0" w:type="dxa"/>
                <w:right w:w="0" w:type="dxa"/>
              </w:tblCellMar>
              <w:tblLook w:val="0000" w:firstRow="0" w:lastRow="0" w:firstColumn="0" w:lastColumn="0" w:noHBand="0" w:noVBand="0"/>
            </w:tblPr>
            <w:tblGrid>
              <w:gridCol w:w="9314"/>
              <w:gridCol w:w="54"/>
            </w:tblGrid>
            <w:tr w:rsidR="009C4DDA" w:rsidRPr="009C4DDA" w:rsidTr="005E5178">
              <w:trPr>
                <w:trHeight w:val="254"/>
                <w:tblCellSpacing w:w="0" w:type="dxa"/>
              </w:trPr>
              <w:tc>
                <w:tcPr>
                  <w:tcW w:w="4971" w:type="pct"/>
                  <w:shd w:val="clear" w:color="auto" w:fill="auto"/>
                  <w:vAlign w:val="center"/>
                </w:tcPr>
                <w:p w:rsidR="009C4DDA" w:rsidRPr="009C4DDA" w:rsidRDefault="009C4DDA" w:rsidP="005E5178">
                  <w:pPr>
                    <w:framePr w:hSpace="180" w:wrap="around" w:vAnchor="text" w:hAnchor="margin" w:y="-179"/>
                    <w:rPr>
                      <w:rFonts w:ascii="Cambria" w:hAnsi="Cambria" w:cs="Arial"/>
                      <w:sz w:val="24"/>
                      <w:szCs w:val="24"/>
                    </w:rPr>
                  </w:pPr>
                  <w:r w:rsidRPr="009C4DDA">
                    <w:rPr>
                      <w:rFonts w:ascii="Cambria" w:hAnsi="Cambria" w:cs="Arial"/>
                      <w:b/>
                      <w:bCs/>
                      <w:sz w:val="24"/>
                      <w:szCs w:val="24"/>
                    </w:rPr>
                    <w:t xml:space="preserve">Anne Bradstreet:  </w:t>
                  </w:r>
                  <w:r w:rsidRPr="009C4DDA">
                    <w:rPr>
                      <w:rFonts w:ascii="Cambria" w:hAnsi="Cambria" w:cs="Arial"/>
                      <w:b/>
                      <w:bCs/>
                      <w:i/>
                      <w:sz w:val="24"/>
                      <w:szCs w:val="24"/>
                    </w:rPr>
                    <w:t>Here Follows Some Verses upon the Burning of Our House, July 10, 1666</w:t>
                  </w:r>
                </w:p>
              </w:tc>
              <w:tc>
                <w:tcPr>
                  <w:tcW w:w="29" w:type="pct"/>
                  <w:shd w:val="clear" w:color="auto" w:fill="auto"/>
                  <w:vAlign w:val="center"/>
                </w:tcPr>
                <w:p w:rsidR="009C4DDA" w:rsidRPr="009C4DDA" w:rsidRDefault="009C4DDA" w:rsidP="005E5178">
                  <w:pPr>
                    <w:framePr w:hSpace="180" w:wrap="around" w:vAnchor="text" w:hAnchor="margin" w:y="-179"/>
                    <w:rPr>
                      <w:rFonts w:ascii="Cambria" w:hAnsi="Cambria" w:cs="Arial"/>
                      <w:sz w:val="24"/>
                      <w:szCs w:val="24"/>
                    </w:rPr>
                  </w:pPr>
                </w:p>
              </w:tc>
            </w:tr>
          </w:tbl>
          <w:p w:rsidR="009C4DDA" w:rsidRPr="009C4DDA" w:rsidRDefault="009C4DDA" w:rsidP="005E5178">
            <w:pPr>
              <w:rPr>
                <w:rFonts w:ascii="Cambria" w:hAnsi="Cambria" w:cs="Arial"/>
                <w:sz w:val="24"/>
                <w:szCs w:val="24"/>
              </w:rPr>
            </w:pPr>
          </w:p>
        </w:tc>
      </w:tr>
      <w:tr w:rsidR="009C4DDA" w:rsidRPr="009C4DDA" w:rsidTr="005E5178">
        <w:trPr>
          <w:tblCellSpacing w:w="0" w:type="dxa"/>
        </w:trPr>
        <w:tc>
          <w:tcPr>
            <w:tcW w:w="5000" w:type="pct"/>
            <w:shd w:val="clear" w:color="auto" w:fill="auto"/>
            <w:vAlign w:val="center"/>
          </w:tcPr>
          <w:tbl>
            <w:tblPr>
              <w:tblW w:w="5000" w:type="pct"/>
              <w:tblCellSpacing w:w="0" w:type="dxa"/>
              <w:tblCellMar>
                <w:left w:w="0" w:type="dxa"/>
                <w:right w:w="0" w:type="dxa"/>
              </w:tblCellMar>
              <w:tblLook w:val="0000" w:firstRow="0" w:lastRow="0" w:firstColumn="0" w:lastColumn="0" w:noHBand="0" w:noVBand="0"/>
            </w:tblPr>
            <w:tblGrid>
              <w:gridCol w:w="300"/>
              <w:gridCol w:w="9863"/>
            </w:tblGrid>
            <w:tr w:rsidR="009C4DDA" w:rsidRPr="009C4DDA" w:rsidTr="005E5178">
              <w:trPr>
                <w:tblCellSpacing w:w="0" w:type="dxa"/>
              </w:trPr>
              <w:tc>
                <w:tcPr>
                  <w:tcW w:w="300" w:type="dxa"/>
                  <w:shd w:val="clear" w:color="auto" w:fill="auto"/>
                </w:tcPr>
                <w:p w:rsidR="009C4DDA" w:rsidRPr="009C4DDA" w:rsidRDefault="009C4DDA" w:rsidP="005E5178">
                  <w:pPr>
                    <w:framePr w:hSpace="180" w:wrap="around" w:vAnchor="text" w:hAnchor="margin" w:y="-179"/>
                    <w:rPr>
                      <w:rFonts w:ascii="Cambria" w:hAnsi="Cambria" w:cs="Arial"/>
                      <w:sz w:val="24"/>
                      <w:szCs w:val="24"/>
                    </w:rPr>
                  </w:pPr>
                  <w:r w:rsidRPr="009C4DDA">
                    <w:rPr>
                      <w:rFonts w:ascii="Cambria" w:hAnsi="Cambria" w:cs="Arial"/>
                      <w:sz w:val="24"/>
                      <w:szCs w:val="24"/>
                    </w:rPr>
                    <w:t> </w:t>
                  </w:r>
                </w:p>
              </w:tc>
              <w:tc>
                <w:tcPr>
                  <w:tcW w:w="0" w:type="auto"/>
                  <w:shd w:val="clear" w:color="auto" w:fill="auto"/>
                </w:tcPr>
                <w:p w:rsidR="009C4DDA" w:rsidRPr="009C4DDA" w:rsidRDefault="009C4DDA" w:rsidP="005E5178">
                  <w:pPr>
                    <w:framePr w:hSpace="180" w:wrap="around" w:vAnchor="text" w:hAnchor="margin" w:y="-179"/>
                    <w:rPr>
                      <w:rFonts w:ascii="Cambria" w:hAnsi="Cambria" w:cs="Arial"/>
                      <w:sz w:val="24"/>
                      <w:szCs w:val="24"/>
                    </w:rPr>
                  </w:pPr>
                </w:p>
                <w:p w:rsidR="009C4DDA" w:rsidRPr="009C4DDA" w:rsidRDefault="009C4DDA" w:rsidP="005E5178">
                  <w:pPr>
                    <w:framePr w:hSpace="180" w:wrap="around" w:vAnchor="text" w:hAnchor="margin" w:y="-179"/>
                    <w:rPr>
                      <w:rFonts w:ascii="Cambria" w:hAnsi="Cambria" w:cs="Arial"/>
                      <w:sz w:val="24"/>
                      <w:szCs w:val="24"/>
                    </w:rPr>
                  </w:pPr>
                  <w:r w:rsidRPr="009C4DDA">
                    <w:rPr>
                      <w:rFonts w:ascii="Cambria" w:hAnsi="Cambria" w:cs="Arial"/>
                      <w:noProof/>
                      <w:sz w:val="24"/>
                      <w:szCs w:val="24"/>
                    </w:rPr>
                    <mc:AlternateContent>
                      <mc:Choice Requires="wps">
                        <w:drawing>
                          <wp:anchor distT="0" distB="0" distL="114300" distR="114300" simplePos="0" relativeHeight="251659264" behindDoc="0" locked="0" layoutInCell="1" allowOverlap="1" wp14:anchorId="2B0F4E87" wp14:editId="05445A8D">
                            <wp:simplePos x="0" y="0"/>
                            <wp:positionH relativeFrom="column">
                              <wp:posOffset>2895600</wp:posOffset>
                            </wp:positionH>
                            <wp:positionV relativeFrom="paragraph">
                              <wp:posOffset>64770</wp:posOffset>
                            </wp:positionV>
                            <wp:extent cx="2400300" cy="2514600"/>
                            <wp:effectExtent l="0" t="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14600"/>
                                    </a:xfrm>
                                    <a:prstGeom prst="rect">
                                      <a:avLst/>
                                    </a:prstGeom>
                                    <a:solidFill>
                                      <a:srgbClr val="FFFFFF"/>
                                    </a:solidFill>
                                    <a:ln w="9525">
                                      <a:solidFill>
                                        <a:srgbClr val="000000"/>
                                      </a:solidFill>
                                      <a:miter lim="800000"/>
                                      <a:headEnd/>
                                      <a:tailEnd/>
                                    </a:ln>
                                  </wps:spPr>
                                  <wps:txbx>
                                    <w:txbxContent>
                                      <w:p w:rsidR="009C4DDA" w:rsidRPr="00A9455E" w:rsidRDefault="009C4DDA" w:rsidP="009C4DDA">
                                        <w:pPr>
                                          <w:rPr>
                                            <w:rFonts w:ascii="Garamond" w:hAnsi="Garamond" w:cs="Arial"/>
                                            <w:sz w:val="28"/>
                                            <w:szCs w:val="28"/>
                                          </w:rPr>
                                        </w:pPr>
                                        <w:r w:rsidRPr="00A9455E">
                                          <w:rPr>
                                            <w:rFonts w:ascii="Garamond" w:hAnsi="Garamond" w:cs="Arial"/>
                                            <w:sz w:val="28"/>
                                            <w:szCs w:val="28"/>
                                          </w:rPr>
                                          <w:t>Pair up and read this poem aloud.  Take turns.</w:t>
                                        </w:r>
                                      </w:p>
                                      <w:p w:rsidR="009C4DDA" w:rsidRPr="00A9455E" w:rsidRDefault="009C4DDA" w:rsidP="009C4DDA">
                                        <w:pPr>
                                          <w:rPr>
                                            <w:rFonts w:ascii="Garamond" w:hAnsi="Garamond" w:cs="Arial"/>
                                            <w:sz w:val="28"/>
                                            <w:szCs w:val="28"/>
                                          </w:rPr>
                                        </w:pPr>
                                      </w:p>
                                      <w:p w:rsidR="009C4DDA" w:rsidRPr="00A9455E" w:rsidRDefault="009C4DDA" w:rsidP="009C4DDA">
                                        <w:pPr>
                                          <w:rPr>
                                            <w:rFonts w:ascii="Garamond" w:hAnsi="Garamond" w:cs="Arial"/>
                                            <w:sz w:val="28"/>
                                            <w:szCs w:val="28"/>
                                          </w:rPr>
                                        </w:pPr>
                                        <w:r w:rsidRPr="00A9455E">
                                          <w:rPr>
                                            <w:rFonts w:ascii="Garamond" w:hAnsi="Garamond" w:cs="Arial"/>
                                            <w:sz w:val="28"/>
                                            <w:szCs w:val="28"/>
                                          </w:rPr>
                                          <w:t>1.  What is Bradstreet’s tone (attitude toward her subject)?  How do you know?</w:t>
                                        </w:r>
                                      </w:p>
                                      <w:p w:rsidR="009C4DDA" w:rsidRPr="00A9455E" w:rsidRDefault="009C4DDA" w:rsidP="009C4DDA">
                                        <w:pPr>
                                          <w:rPr>
                                            <w:rFonts w:ascii="Garamond" w:hAnsi="Garamond" w:cs="Arial"/>
                                            <w:sz w:val="28"/>
                                            <w:szCs w:val="28"/>
                                          </w:rPr>
                                        </w:pPr>
                                        <w:r w:rsidRPr="00A9455E">
                                          <w:rPr>
                                            <w:rFonts w:ascii="Garamond" w:hAnsi="Garamond" w:cs="Arial"/>
                                            <w:sz w:val="28"/>
                                            <w:szCs w:val="28"/>
                                          </w:rPr>
                                          <w:t>2.  How does this poem reflect puritan religious beliefs, as well as plainness?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8pt;margin-top:5.1pt;width:18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mNeikCAABRBAAADgAAAGRycy9lMm9Eb2MueG1srFTbbtswDH0fsH8Q9L7Y8ZKuNeIUXboMA7oL&#10;0O4DZFm2hUmiJimxu68vJaepse1pmB8EUTw6Ig9Jb65HrchROC/BVHS5yCkRhkMjTVfR7w/7N5eU&#10;+MBMwxQYUdFH4en19vWrzWBLUUAPqhGOIInx5WAr2odgyyzzvBea+QVYYdDZgtMsoOm6rHFsQHat&#10;siLPL7IBXGMdcOE9nt5OTrpN/G0rePjatl4EoiqKsYW0urTWcc22G1Z2jtle8lMY7B+i0EwafPRM&#10;dcsCIwcn/6DSkjvw0IYFB51B20ouUg6YzTL/LZv7nlmRckFxvD3L5P8fLf9y/OaIbLB2lBimsUQP&#10;YgzkPYykiOoM1pcIurcICyMeR2TM1Ns74D88MbDrmenEjXMw9II1GN0y3sxmVyceH0nq4TM0+Aw7&#10;BEhEY+t0JEQxCLJjlR7PlYmhcDwsVnn+NkcXR1+xXq4u0IhvsPL5unU+fBSgSdxU1GHpEz073vkw&#10;QZ8hKXxQstlLpZLhunqnHDkybJN9+k7sfg5ThgwVvVoX60mBuc/PKfL0/Y1Cy4D9rqSu6OUZxMqo&#10;2wfTYJisDEyqaY/ZKXMSMmo3qRjGekRgVLeG5hEldTD1Nc4hbnpwvygZsKcr6n8emBOUqE8Gy3K1&#10;XK3iECRjtX5XoOHmnnruYYYjVUUDJdN2F6bBOVgnux5fmhrBwA2WspVJ5JeoTnFj36YynWYsDsbc&#10;TqiXP8H2CQAA//8DAFBLAwQUAAYACAAAACEAEm4l7d8AAAAKAQAADwAAAGRycy9kb3ducmV2Lnht&#10;bEyPzU7DMBCE70i8g7VIXBC1SUMIIU6FkEBwg7aCqxtvkwj/BNtNw9uznOC4841mZ+rVbA2bMMTB&#10;OwlXCwEMXev14DoJ283jZQksJuW0Mt6hhG+MsGpOT2pVaX90bzitU8coxMVKSehTGivOY9ujVXHh&#10;R3TE9j5YlegMHddBHSncGp4JUXCrBkcfejXiQ4/t5/pgJZT58/QRX5av722xN7fp4mZ6+gpSnp/N&#10;93fAEs7pzwy/9ak6NNRp5w9OR2Yk5NcFbUkERAaMDOUyJ2FHRBQZ8Kbm/yc0PwAAAP//AwBQSwEC&#10;LQAUAAYACAAAACEA5JnDwPsAAADhAQAAEwAAAAAAAAAAAAAAAAAAAAAAW0NvbnRlbnRfVHlwZXNd&#10;LnhtbFBLAQItABQABgAIAAAAIQAjsmrh1wAAAJQBAAALAAAAAAAAAAAAAAAAACwBAABfcmVscy8u&#10;cmVsc1BLAQItABQABgAIAAAAIQC32Y16KQIAAFEEAAAOAAAAAAAAAAAAAAAAACwCAABkcnMvZTJv&#10;RG9jLnhtbFBLAQItABQABgAIAAAAIQASbiXt3wAAAAoBAAAPAAAAAAAAAAAAAAAAAIEEAABkcnMv&#10;ZG93bnJldi54bWxQSwUGAAAAAAQABADzAAAAjQUAAAAA&#10;">
                            <v:textbox>
                              <w:txbxContent>
                                <w:p w:rsidR="009C4DDA" w:rsidRPr="00A9455E" w:rsidRDefault="009C4DDA" w:rsidP="009C4DDA">
                                  <w:pPr>
                                    <w:rPr>
                                      <w:rFonts w:ascii="Garamond" w:hAnsi="Garamond" w:cs="Arial"/>
                                      <w:sz w:val="28"/>
                                      <w:szCs w:val="28"/>
                                    </w:rPr>
                                  </w:pPr>
                                  <w:r w:rsidRPr="00A9455E">
                                    <w:rPr>
                                      <w:rFonts w:ascii="Garamond" w:hAnsi="Garamond" w:cs="Arial"/>
                                      <w:sz w:val="28"/>
                                      <w:szCs w:val="28"/>
                                    </w:rPr>
                                    <w:t>Pair up and read this poem aloud.  Take turns.</w:t>
                                  </w:r>
                                </w:p>
                                <w:p w:rsidR="009C4DDA" w:rsidRPr="00A9455E" w:rsidRDefault="009C4DDA" w:rsidP="009C4DDA">
                                  <w:pPr>
                                    <w:rPr>
                                      <w:rFonts w:ascii="Garamond" w:hAnsi="Garamond" w:cs="Arial"/>
                                      <w:sz w:val="28"/>
                                      <w:szCs w:val="28"/>
                                    </w:rPr>
                                  </w:pPr>
                                </w:p>
                                <w:p w:rsidR="009C4DDA" w:rsidRPr="00A9455E" w:rsidRDefault="009C4DDA" w:rsidP="009C4DDA">
                                  <w:pPr>
                                    <w:rPr>
                                      <w:rFonts w:ascii="Garamond" w:hAnsi="Garamond" w:cs="Arial"/>
                                      <w:sz w:val="28"/>
                                      <w:szCs w:val="28"/>
                                    </w:rPr>
                                  </w:pPr>
                                  <w:r w:rsidRPr="00A9455E">
                                    <w:rPr>
                                      <w:rFonts w:ascii="Garamond" w:hAnsi="Garamond" w:cs="Arial"/>
                                      <w:sz w:val="28"/>
                                      <w:szCs w:val="28"/>
                                    </w:rPr>
                                    <w:t>1.  What is Bradstreet’s tone (attitude toward her subject)?  How do you know?</w:t>
                                  </w:r>
                                </w:p>
                                <w:p w:rsidR="009C4DDA" w:rsidRPr="00A9455E" w:rsidRDefault="009C4DDA" w:rsidP="009C4DDA">
                                  <w:pPr>
                                    <w:rPr>
                                      <w:rFonts w:ascii="Garamond" w:hAnsi="Garamond" w:cs="Arial"/>
                                      <w:sz w:val="28"/>
                                      <w:szCs w:val="28"/>
                                    </w:rPr>
                                  </w:pPr>
                                  <w:r w:rsidRPr="00A9455E">
                                    <w:rPr>
                                      <w:rFonts w:ascii="Garamond" w:hAnsi="Garamond" w:cs="Arial"/>
                                      <w:sz w:val="28"/>
                                      <w:szCs w:val="28"/>
                                    </w:rPr>
                                    <w:t>2.  How does this poem reflect puritan religious beliefs, as well as plainness?</w:t>
                                  </w:r>
                                </w:p>
                              </w:txbxContent>
                            </v:textbox>
                          </v:shape>
                        </w:pict>
                      </mc:Fallback>
                    </mc:AlternateContent>
                  </w:r>
                  <w:r w:rsidRPr="009C4DDA">
                    <w:rPr>
                      <w:rFonts w:ascii="Cambria" w:hAnsi="Cambria" w:cs="Arial"/>
                      <w:sz w:val="24"/>
                      <w:szCs w:val="24"/>
                    </w:rPr>
                    <w:t>In silent night when rest I took</w:t>
                  </w:r>
                  <w:r w:rsidRPr="009C4DDA">
                    <w:rPr>
                      <w:rFonts w:ascii="Cambria" w:hAnsi="Cambria" w:cs="Arial"/>
                      <w:sz w:val="24"/>
                      <w:szCs w:val="24"/>
                    </w:rPr>
                    <w:br/>
                    <w:t>For sorrow near I did not look</w:t>
                  </w:r>
                  <w:r w:rsidRPr="009C4DDA">
                    <w:rPr>
                      <w:rFonts w:ascii="Cambria" w:hAnsi="Cambria" w:cs="Arial"/>
                      <w:sz w:val="24"/>
                      <w:szCs w:val="24"/>
                    </w:rPr>
                    <w:br/>
                    <w:t xml:space="preserve">I waked was with </w:t>
                  </w:r>
                  <w:proofErr w:type="spellStart"/>
                  <w:r w:rsidRPr="009C4DDA">
                    <w:rPr>
                      <w:rFonts w:ascii="Cambria" w:hAnsi="Cambria" w:cs="Arial"/>
                      <w:sz w:val="24"/>
                      <w:szCs w:val="24"/>
                    </w:rPr>
                    <w:t>thund'ring</w:t>
                  </w:r>
                  <w:proofErr w:type="spellEnd"/>
                  <w:r w:rsidRPr="009C4DDA">
                    <w:rPr>
                      <w:rFonts w:ascii="Cambria" w:hAnsi="Cambria" w:cs="Arial"/>
                      <w:sz w:val="24"/>
                      <w:szCs w:val="24"/>
                    </w:rPr>
                    <w:t xml:space="preserve"> noise</w:t>
                  </w:r>
                  <w:r w:rsidRPr="009C4DDA">
                    <w:rPr>
                      <w:rFonts w:ascii="Cambria" w:hAnsi="Cambria" w:cs="Arial"/>
                      <w:sz w:val="24"/>
                      <w:szCs w:val="24"/>
                    </w:rPr>
                    <w:br/>
                    <w:t>And piteous shrieks of dreadful voice.</w:t>
                  </w:r>
                  <w:r w:rsidRPr="009C4DDA">
                    <w:rPr>
                      <w:rFonts w:ascii="Cambria" w:hAnsi="Cambria" w:cs="Arial"/>
                      <w:sz w:val="24"/>
                      <w:szCs w:val="24"/>
                    </w:rPr>
                    <w:br/>
                    <w:t>That fearful sound of "Fire!" and "Fire!"</w:t>
                  </w:r>
                  <w:r w:rsidRPr="009C4DDA">
                    <w:rPr>
                      <w:rFonts w:ascii="Cambria" w:hAnsi="Cambria" w:cs="Arial"/>
                      <w:sz w:val="24"/>
                      <w:szCs w:val="24"/>
                    </w:rPr>
                    <w:br/>
                    <w:t>Let no man know is my desire.</w:t>
                  </w:r>
                  <w:r w:rsidRPr="009C4DDA">
                    <w:rPr>
                      <w:rFonts w:ascii="Cambria" w:hAnsi="Cambria" w:cs="Arial"/>
                      <w:sz w:val="24"/>
                      <w:szCs w:val="24"/>
                    </w:rPr>
                    <w:br/>
                    <w:t>I, starting up, the light did spy,</w:t>
                  </w:r>
                  <w:r w:rsidRPr="009C4DDA">
                    <w:rPr>
                      <w:rFonts w:ascii="Cambria" w:hAnsi="Cambria" w:cs="Arial"/>
                      <w:sz w:val="24"/>
                      <w:szCs w:val="24"/>
                    </w:rPr>
                    <w:br/>
                    <w:t>And to my God my heart did cry</w:t>
                  </w:r>
                  <w:r w:rsidRPr="009C4DDA">
                    <w:rPr>
                      <w:rFonts w:ascii="Cambria" w:hAnsi="Cambria" w:cs="Arial"/>
                      <w:sz w:val="24"/>
                      <w:szCs w:val="24"/>
                    </w:rPr>
                    <w:br/>
                    <w:t>To strengthen me in my distress</w:t>
                  </w:r>
                  <w:r w:rsidRPr="009C4DDA">
                    <w:rPr>
                      <w:rFonts w:ascii="Cambria" w:hAnsi="Cambria" w:cs="Arial"/>
                      <w:sz w:val="24"/>
                      <w:szCs w:val="24"/>
                    </w:rPr>
                    <w:br/>
                    <w:t xml:space="preserve">And not to leave me </w:t>
                  </w:r>
                  <w:proofErr w:type="spellStart"/>
                  <w:r w:rsidRPr="009C4DDA">
                    <w:rPr>
                      <w:rFonts w:ascii="Cambria" w:hAnsi="Cambria" w:cs="Arial"/>
                      <w:sz w:val="24"/>
                      <w:szCs w:val="24"/>
                    </w:rPr>
                    <w:t>succorless</w:t>
                  </w:r>
                  <w:proofErr w:type="spellEnd"/>
                  <w:r w:rsidRPr="009C4DDA">
                    <w:rPr>
                      <w:rFonts w:ascii="Cambria" w:hAnsi="Cambria" w:cs="Arial"/>
                      <w:sz w:val="24"/>
                      <w:szCs w:val="24"/>
                    </w:rPr>
                    <w:t>.</w:t>
                  </w:r>
                  <w:r w:rsidRPr="009C4DDA">
                    <w:rPr>
                      <w:rFonts w:ascii="Cambria" w:hAnsi="Cambria" w:cs="Arial"/>
                      <w:sz w:val="24"/>
                      <w:szCs w:val="24"/>
                    </w:rPr>
                    <w:br/>
                    <w:t xml:space="preserve">Then, coming out, beheld </w:t>
                  </w:r>
                  <w:proofErr w:type="gramStart"/>
                  <w:r w:rsidRPr="009C4DDA">
                    <w:rPr>
                      <w:rFonts w:ascii="Cambria" w:hAnsi="Cambria" w:cs="Arial"/>
                      <w:sz w:val="24"/>
                      <w:szCs w:val="24"/>
                    </w:rPr>
                    <w:t>a space</w:t>
                  </w:r>
                  <w:r w:rsidRPr="009C4DDA">
                    <w:rPr>
                      <w:rFonts w:ascii="Cambria" w:hAnsi="Cambria" w:cs="Arial"/>
                      <w:sz w:val="24"/>
                      <w:szCs w:val="24"/>
                    </w:rPr>
                    <w:br/>
                    <w:t>The flame consume</w:t>
                  </w:r>
                  <w:proofErr w:type="gramEnd"/>
                  <w:r w:rsidRPr="009C4DDA">
                    <w:rPr>
                      <w:rFonts w:ascii="Cambria" w:hAnsi="Cambria" w:cs="Arial"/>
                      <w:sz w:val="24"/>
                      <w:szCs w:val="24"/>
                    </w:rPr>
                    <w:t xml:space="preserve"> my dwelling place.</w:t>
                  </w:r>
                  <w:r w:rsidRPr="009C4DDA">
                    <w:rPr>
                      <w:rFonts w:ascii="Cambria" w:hAnsi="Cambria" w:cs="Arial"/>
                      <w:sz w:val="24"/>
                      <w:szCs w:val="24"/>
                    </w:rPr>
                    <w:br/>
                    <w:t>And when I could no longer look,</w:t>
                  </w:r>
                  <w:r w:rsidRPr="009C4DDA">
                    <w:rPr>
                      <w:rFonts w:ascii="Cambria" w:hAnsi="Cambria" w:cs="Arial"/>
                      <w:sz w:val="24"/>
                      <w:szCs w:val="24"/>
                    </w:rPr>
                    <w:br/>
                    <w:t>I blest His name that gave and took,</w:t>
                  </w:r>
                  <w:r w:rsidRPr="009C4DDA">
                    <w:rPr>
                      <w:rFonts w:ascii="Cambria" w:hAnsi="Cambria" w:cs="Arial"/>
                      <w:sz w:val="24"/>
                      <w:szCs w:val="24"/>
                    </w:rPr>
                    <w:br/>
                    <w:t>That laid my goods now in the dust.</w:t>
                  </w:r>
                  <w:r w:rsidRPr="009C4DDA">
                    <w:rPr>
                      <w:rFonts w:ascii="Cambria" w:hAnsi="Cambria" w:cs="Arial"/>
                      <w:sz w:val="24"/>
                      <w:szCs w:val="24"/>
                    </w:rPr>
                    <w:br/>
                    <w:t>Yea, so it was, and so 'twas just.</w:t>
                  </w:r>
                  <w:r w:rsidRPr="009C4DDA">
                    <w:rPr>
                      <w:rFonts w:ascii="Cambria" w:hAnsi="Cambria" w:cs="Arial"/>
                      <w:sz w:val="24"/>
                      <w:szCs w:val="24"/>
                    </w:rPr>
                    <w:br/>
                    <w:t>It was His own, it was not mine,</w:t>
                  </w:r>
                  <w:r w:rsidRPr="009C4DDA">
                    <w:rPr>
                      <w:rFonts w:ascii="Cambria" w:hAnsi="Cambria" w:cs="Arial"/>
                      <w:sz w:val="24"/>
                      <w:szCs w:val="24"/>
                    </w:rPr>
                    <w:br/>
                    <w:t>Far be it that I should repine;</w:t>
                  </w:r>
                  <w:r w:rsidRPr="009C4DDA">
                    <w:rPr>
                      <w:rFonts w:ascii="Cambria" w:hAnsi="Cambria" w:cs="Arial"/>
                      <w:sz w:val="24"/>
                      <w:szCs w:val="24"/>
                    </w:rPr>
                    <w:br/>
                    <w:t>He might of all justly bereft</w:t>
                  </w:r>
                  <w:r w:rsidRPr="009C4DDA">
                    <w:rPr>
                      <w:rFonts w:ascii="Cambria" w:hAnsi="Cambria" w:cs="Arial"/>
                      <w:sz w:val="24"/>
                      <w:szCs w:val="24"/>
                    </w:rPr>
                    <w:br/>
                    <w:t>But yet sufficient for us left.</w:t>
                  </w:r>
                  <w:r w:rsidRPr="009C4DDA">
                    <w:rPr>
                      <w:rFonts w:ascii="Cambria" w:hAnsi="Cambria" w:cs="Arial"/>
                      <w:sz w:val="24"/>
                      <w:szCs w:val="24"/>
                    </w:rPr>
                    <w:br/>
                    <w:t>When by the ruins oft I past</w:t>
                  </w:r>
                  <w:r w:rsidRPr="009C4DDA">
                    <w:rPr>
                      <w:rFonts w:ascii="Cambria" w:hAnsi="Cambria" w:cs="Arial"/>
                      <w:sz w:val="24"/>
                      <w:szCs w:val="24"/>
                    </w:rPr>
                    <w:br/>
                    <w:t>My sorrowing eyes aside did cast,</w:t>
                  </w:r>
                  <w:r w:rsidRPr="009C4DDA">
                    <w:rPr>
                      <w:rFonts w:ascii="Cambria" w:hAnsi="Cambria" w:cs="Arial"/>
                      <w:sz w:val="24"/>
                      <w:szCs w:val="24"/>
                    </w:rPr>
                    <w:br/>
                    <w:t>And here and there the places spy</w:t>
                  </w:r>
                  <w:r w:rsidRPr="009C4DDA">
                    <w:rPr>
                      <w:rFonts w:ascii="Cambria" w:hAnsi="Cambria" w:cs="Arial"/>
                      <w:sz w:val="24"/>
                      <w:szCs w:val="24"/>
                    </w:rPr>
                    <w:br/>
                    <w:t>Where oft I sat and long did lie:</w:t>
                  </w:r>
                  <w:r w:rsidRPr="009C4DDA">
                    <w:rPr>
                      <w:rFonts w:ascii="Cambria" w:hAnsi="Cambria" w:cs="Arial"/>
                      <w:sz w:val="24"/>
                      <w:szCs w:val="24"/>
                    </w:rPr>
                    <w:br/>
                    <w:t>Here stood that trunk, and there that chest,</w:t>
                  </w:r>
                  <w:r w:rsidRPr="009C4DDA">
                    <w:rPr>
                      <w:rFonts w:ascii="Cambria" w:hAnsi="Cambria" w:cs="Arial"/>
                      <w:sz w:val="24"/>
                      <w:szCs w:val="24"/>
                    </w:rPr>
                    <w:br/>
                    <w:t>There lay that store I counted best.</w:t>
                  </w:r>
                  <w:r w:rsidRPr="009C4DDA">
                    <w:rPr>
                      <w:rFonts w:ascii="Cambria" w:hAnsi="Cambria" w:cs="Arial"/>
                      <w:sz w:val="24"/>
                      <w:szCs w:val="24"/>
                    </w:rPr>
                    <w:br/>
                    <w:t>My pleasant things in ashes lie,</w:t>
                  </w:r>
                  <w:r w:rsidRPr="009C4DDA">
                    <w:rPr>
                      <w:rFonts w:ascii="Cambria" w:hAnsi="Cambria" w:cs="Arial"/>
                      <w:sz w:val="24"/>
                      <w:szCs w:val="24"/>
                    </w:rPr>
                    <w:br/>
                    <w:t>And them behold no more shall I.</w:t>
                  </w:r>
                  <w:r w:rsidRPr="009C4DDA">
                    <w:rPr>
                      <w:rFonts w:ascii="Cambria" w:hAnsi="Cambria" w:cs="Arial"/>
                      <w:sz w:val="24"/>
                      <w:szCs w:val="24"/>
                    </w:rPr>
                    <w:br/>
                    <w:t>Under thy roof no guest shall sit,</w:t>
                  </w:r>
                  <w:r w:rsidRPr="009C4DDA">
                    <w:rPr>
                      <w:rFonts w:ascii="Cambria" w:hAnsi="Cambria" w:cs="Arial"/>
                      <w:sz w:val="24"/>
                      <w:szCs w:val="24"/>
                    </w:rPr>
                    <w:br/>
                    <w:t>Nor at thy table eat a bit.</w:t>
                  </w:r>
                  <w:r w:rsidRPr="009C4DDA">
                    <w:rPr>
                      <w:rFonts w:ascii="Cambria" w:hAnsi="Cambria" w:cs="Arial"/>
                      <w:sz w:val="24"/>
                      <w:szCs w:val="24"/>
                    </w:rPr>
                    <w:br/>
                    <w:t xml:space="preserve">No pleasant tale shall </w:t>
                  </w:r>
                  <w:proofErr w:type="spellStart"/>
                  <w:r w:rsidRPr="009C4DDA">
                    <w:rPr>
                      <w:rFonts w:ascii="Cambria" w:hAnsi="Cambria" w:cs="Arial"/>
                      <w:sz w:val="24"/>
                      <w:szCs w:val="24"/>
                    </w:rPr>
                    <w:t>e'er</w:t>
                  </w:r>
                  <w:proofErr w:type="spellEnd"/>
                  <w:r w:rsidRPr="009C4DDA">
                    <w:rPr>
                      <w:rFonts w:ascii="Cambria" w:hAnsi="Cambria" w:cs="Arial"/>
                      <w:sz w:val="24"/>
                      <w:szCs w:val="24"/>
                    </w:rPr>
                    <w:t xml:space="preserve"> be told,</w:t>
                  </w:r>
                  <w:r w:rsidRPr="009C4DDA">
                    <w:rPr>
                      <w:rFonts w:ascii="Cambria" w:hAnsi="Cambria" w:cs="Arial"/>
                      <w:sz w:val="24"/>
                      <w:szCs w:val="24"/>
                    </w:rPr>
                    <w:br/>
                    <w:t>Nor things recounted done of old.</w:t>
                  </w:r>
                  <w:r w:rsidRPr="009C4DDA">
                    <w:rPr>
                      <w:rFonts w:ascii="Cambria" w:hAnsi="Cambria" w:cs="Arial"/>
                      <w:sz w:val="24"/>
                      <w:szCs w:val="24"/>
                    </w:rPr>
                    <w:br/>
                    <w:t xml:space="preserve">No candle </w:t>
                  </w:r>
                  <w:proofErr w:type="spellStart"/>
                  <w:r w:rsidRPr="009C4DDA">
                    <w:rPr>
                      <w:rFonts w:ascii="Cambria" w:hAnsi="Cambria" w:cs="Arial"/>
                      <w:sz w:val="24"/>
                      <w:szCs w:val="24"/>
                    </w:rPr>
                    <w:t>e'er</w:t>
                  </w:r>
                  <w:proofErr w:type="spellEnd"/>
                  <w:r w:rsidRPr="009C4DDA">
                    <w:rPr>
                      <w:rFonts w:ascii="Cambria" w:hAnsi="Cambria" w:cs="Arial"/>
                      <w:sz w:val="24"/>
                      <w:szCs w:val="24"/>
                    </w:rPr>
                    <w:t xml:space="preserve"> shall shine in thee,</w:t>
                  </w:r>
                  <w:r w:rsidRPr="009C4DDA">
                    <w:rPr>
                      <w:rFonts w:ascii="Cambria" w:hAnsi="Cambria" w:cs="Arial"/>
                      <w:sz w:val="24"/>
                      <w:szCs w:val="24"/>
                    </w:rPr>
                    <w:br/>
                    <w:t xml:space="preserve">Nor bridegroom's voice </w:t>
                  </w:r>
                  <w:proofErr w:type="spellStart"/>
                  <w:r w:rsidRPr="009C4DDA">
                    <w:rPr>
                      <w:rFonts w:ascii="Cambria" w:hAnsi="Cambria" w:cs="Arial"/>
                      <w:sz w:val="24"/>
                      <w:szCs w:val="24"/>
                    </w:rPr>
                    <w:t>e'er</w:t>
                  </w:r>
                  <w:proofErr w:type="spellEnd"/>
                  <w:r w:rsidRPr="009C4DDA">
                    <w:rPr>
                      <w:rFonts w:ascii="Cambria" w:hAnsi="Cambria" w:cs="Arial"/>
                      <w:sz w:val="24"/>
                      <w:szCs w:val="24"/>
                    </w:rPr>
                    <w:t xml:space="preserve"> heard shall be.</w:t>
                  </w:r>
                  <w:r w:rsidRPr="009C4DDA">
                    <w:rPr>
                      <w:rFonts w:ascii="Cambria" w:hAnsi="Cambria" w:cs="Arial"/>
                      <w:sz w:val="24"/>
                      <w:szCs w:val="24"/>
                    </w:rPr>
                    <w:br/>
                  </w:r>
                  <w:r w:rsidRPr="009C4DDA">
                    <w:rPr>
                      <w:rFonts w:ascii="Cambria" w:hAnsi="Cambria" w:cs="Arial"/>
                      <w:sz w:val="24"/>
                      <w:szCs w:val="24"/>
                    </w:rPr>
                    <w:lastRenderedPageBreak/>
                    <w:t xml:space="preserve">In silence ever shall thou </w:t>
                  </w:r>
                  <w:proofErr w:type="gramStart"/>
                  <w:r w:rsidRPr="009C4DDA">
                    <w:rPr>
                      <w:rFonts w:ascii="Cambria" w:hAnsi="Cambria" w:cs="Arial"/>
                      <w:sz w:val="24"/>
                      <w:szCs w:val="24"/>
                    </w:rPr>
                    <w:t>lie</w:t>
                  </w:r>
                  <w:proofErr w:type="gramEnd"/>
                  <w:r w:rsidRPr="009C4DDA">
                    <w:rPr>
                      <w:rFonts w:ascii="Cambria" w:hAnsi="Cambria" w:cs="Arial"/>
                      <w:sz w:val="24"/>
                      <w:szCs w:val="24"/>
                    </w:rPr>
                    <w:t>,</w:t>
                  </w:r>
                  <w:r w:rsidRPr="009C4DDA">
                    <w:rPr>
                      <w:rFonts w:ascii="Cambria" w:hAnsi="Cambria" w:cs="Arial"/>
                      <w:sz w:val="24"/>
                      <w:szCs w:val="24"/>
                    </w:rPr>
                    <w:br/>
                    <w:t>Adieu, Adieu, all's vanity.</w:t>
                  </w:r>
                  <w:r w:rsidRPr="009C4DDA">
                    <w:rPr>
                      <w:rFonts w:ascii="Cambria" w:hAnsi="Cambria" w:cs="Arial"/>
                      <w:sz w:val="24"/>
                      <w:szCs w:val="24"/>
                    </w:rPr>
                    <w:br/>
                    <w:t>Then straight I 'gin my heart to chide,</w:t>
                  </w:r>
                  <w:r w:rsidRPr="009C4DDA">
                    <w:rPr>
                      <w:rFonts w:ascii="Cambria" w:hAnsi="Cambria" w:cs="Arial"/>
                      <w:sz w:val="24"/>
                      <w:szCs w:val="24"/>
                    </w:rPr>
                    <w:br/>
                    <w:t>And did thy wealth on earth abide?</w:t>
                  </w:r>
                  <w:r w:rsidRPr="009C4DDA">
                    <w:rPr>
                      <w:rFonts w:ascii="Cambria" w:hAnsi="Cambria" w:cs="Arial"/>
                      <w:sz w:val="24"/>
                      <w:szCs w:val="24"/>
                    </w:rPr>
                    <w:br/>
                    <w:t xml:space="preserve">Didst fix thy hope on </w:t>
                  </w:r>
                  <w:proofErr w:type="spellStart"/>
                  <w:r w:rsidRPr="009C4DDA">
                    <w:rPr>
                      <w:rFonts w:ascii="Cambria" w:hAnsi="Cambria" w:cs="Arial"/>
                      <w:sz w:val="24"/>
                      <w:szCs w:val="24"/>
                    </w:rPr>
                    <w:t>mold'ring</w:t>
                  </w:r>
                  <w:proofErr w:type="spellEnd"/>
                  <w:r w:rsidRPr="009C4DDA">
                    <w:rPr>
                      <w:rFonts w:ascii="Cambria" w:hAnsi="Cambria" w:cs="Arial"/>
                      <w:sz w:val="24"/>
                      <w:szCs w:val="24"/>
                    </w:rPr>
                    <w:t xml:space="preserve"> dust?</w:t>
                  </w:r>
                  <w:r w:rsidRPr="009C4DDA">
                    <w:rPr>
                      <w:rFonts w:ascii="Cambria" w:hAnsi="Cambria" w:cs="Arial"/>
                      <w:sz w:val="24"/>
                      <w:szCs w:val="24"/>
                    </w:rPr>
                    <w:br/>
                    <w:t>The arm of flesh didst make thy trust?</w:t>
                  </w:r>
                  <w:r w:rsidRPr="009C4DDA">
                    <w:rPr>
                      <w:rFonts w:ascii="Cambria" w:hAnsi="Cambria" w:cs="Arial"/>
                      <w:sz w:val="24"/>
                      <w:szCs w:val="24"/>
                    </w:rPr>
                    <w:br/>
                    <w:t>Raise up thy thoughts above the sky</w:t>
                  </w:r>
                  <w:r w:rsidRPr="009C4DDA">
                    <w:rPr>
                      <w:rFonts w:ascii="Cambria" w:hAnsi="Cambria" w:cs="Arial"/>
                      <w:sz w:val="24"/>
                      <w:szCs w:val="24"/>
                    </w:rPr>
                    <w:br/>
                    <w:t>That dunghill mists away may fly.</w:t>
                  </w:r>
                  <w:r w:rsidRPr="009C4DDA">
                    <w:rPr>
                      <w:rFonts w:ascii="Cambria" w:hAnsi="Cambria" w:cs="Arial"/>
                      <w:sz w:val="24"/>
                      <w:szCs w:val="24"/>
                    </w:rPr>
                    <w:br/>
                    <w:t xml:space="preserve">Thou hast </w:t>
                  </w:r>
                  <w:proofErr w:type="gramStart"/>
                  <w:r w:rsidRPr="009C4DDA">
                    <w:rPr>
                      <w:rFonts w:ascii="Cambria" w:hAnsi="Cambria" w:cs="Arial"/>
                      <w:sz w:val="24"/>
                      <w:szCs w:val="24"/>
                    </w:rPr>
                    <w:t>an</w:t>
                  </w:r>
                  <w:proofErr w:type="gramEnd"/>
                  <w:r w:rsidRPr="009C4DDA">
                    <w:rPr>
                      <w:rFonts w:ascii="Cambria" w:hAnsi="Cambria" w:cs="Arial"/>
                      <w:sz w:val="24"/>
                      <w:szCs w:val="24"/>
                    </w:rPr>
                    <w:t xml:space="preserve"> house on high erect,</w:t>
                  </w:r>
                  <w:r w:rsidRPr="009C4DDA">
                    <w:rPr>
                      <w:rFonts w:ascii="Cambria" w:hAnsi="Cambria" w:cs="Arial"/>
                      <w:sz w:val="24"/>
                      <w:szCs w:val="24"/>
                    </w:rPr>
                    <w:br/>
                    <w:t>Framed by that mighty Architect,</w:t>
                  </w:r>
                  <w:r w:rsidRPr="009C4DDA">
                    <w:rPr>
                      <w:rFonts w:ascii="Cambria" w:hAnsi="Cambria" w:cs="Arial"/>
                      <w:sz w:val="24"/>
                      <w:szCs w:val="24"/>
                    </w:rPr>
                    <w:br/>
                    <w:t>With glory richly furnished,</w:t>
                  </w:r>
                  <w:r w:rsidRPr="009C4DDA">
                    <w:rPr>
                      <w:rFonts w:ascii="Cambria" w:hAnsi="Cambria" w:cs="Arial"/>
                      <w:sz w:val="24"/>
                      <w:szCs w:val="24"/>
                    </w:rPr>
                    <w:br/>
                    <w:t>Stands permanent though this be fled.</w:t>
                  </w:r>
                  <w:r w:rsidRPr="009C4DDA">
                    <w:rPr>
                      <w:rFonts w:ascii="Cambria" w:hAnsi="Cambria" w:cs="Arial"/>
                      <w:sz w:val="24"/>
                      <w:szCs w:val="24"/>
                    </w:rPr>
                    <w:br/>
                    <w:t>It's purchased and paid for too</w:t>
                  </w:r>
                  <w:r w:rsidRPr="009C4DDA">
                    <w:rPr>
                      <w:rFonts w:ascii="Cambria" w:hAnsi="Cambria" w:cs="Arial"/>
                      <w:sz w:val="24"/>
                      <w:szCs w:val="24"/>
                    </w:rPr>
                    <w:br/>
                    <w:t>By Him who hath enough to do.</w:t>
                  </w:r>
                  <w:r w:rsidRPr="009C4DDA">
                    <w:rPr>
                      <w:rFonts w:ascii="Cambria" w:hAnsi="Cambria" w:cs="Arial"/>
                      <w:sz w:val="24"/>
                      <w:szCs w:val="24"/>
                    </w:rPr>
                    <w:br/>
                    <w:t>A price so vast as is unknown</w:t>
                  </w:r>
                  <w:r w:rsidRPr="009C4DDA">
                    <w:rPr>
                      <w:rFonts w:ascii="Cambria" w:hAnsi="Cambria" w:cs="Arial"/>
                      <w:sz w:val="24"/>
                      <w:szCs w:val="24"/>
                    </w:rPr>
                    <w:br/>
                    <w:t xml:space="preserve">Yet by His gift is made </w:t>
                  </w:r>
                  <w:proofErr w:type="spellStart"/>
                  <w:r w:rsidRPr="009C4DDA">
                    <w:rPr>
                      <w:rFonts w:ascii="Cambria" w:hAnsi="Cambria" w:cs="Arial"/>
                      <w:sz w:val="24"/>
                      <w:szCs w:val="24"/>
                    </w:rPr>
                    <w:t>thine</w:t>
                  </w:r>
                  <w:proofErr w:type="spellEnd"/>
                  <w:r w:rsidRPr="009C4DDA">
                    <w:rPr>
                      <w:rFonts w:ascii="Cambria" w:hAnsi="Cambria" w:cs="Arial"/>
                      <w:sz w:val="24"/>
                      <w:szCs w:val="24"/>
                    </w:rPr>
                    <w:t xml:space="preserve"> own;</w:t>
                  </w:r>
                  <w:r w:rsidRPr="009C4DDA">
                    <w:rPr>
                      <w:rFonts w:ascii="Cambria" w:hAnsi="Cambria" w:cs="Arial"/>
                      <w:sz w:val="24"/>
                      <w:szCs w:val="24"/>
                    </w:rPr>
                    <w:br/>
                    <w:t xml:space="preserve">There's wealth </w:t>
                  </w:r>
                  <w:proofErr w:type="gramStart"/>
                  <w:r w:rsidRPr="009C4DDA">
                    <w:rPr>
                      <w:rFonts w:ascii="Cambria" w:hAnsi="Cambria" w:cs="Arial"/>
                      <w:sz w:val="24"/>
                      <w:szCs w:val="24"/>
                    </w:rPr>
                    <w:t>enough,</w:t>
                  </w:r>
                  <w:proofErr w:type="gramEnd"/>
                  <w:r w:rsidRPr="009C4DDA">
                    <w:rPr>
                      <w:rFonts w:ascii="Cambria" w:hAnsi="Cambria" w:cs="Arial"/>
                      <w:sz w:val="24"/>
                      <w:szCs w:val="24"/>
                    </w:rPr>
                    <w:t xml:space="preserve"> I need no more,</w:t>
                  </w:r>
                  <w:r w:rsidRPr="009C4DDA">
                    <w:rPr>
                      <w:rFonts w:ascii="Cambria" w:hAnsi="Cambria" w:cs="Arial"/>
                      <w:sz w:val="24"/>
                      <w:szCs w:val="24"/>
                    </w:rPr>
                    <w:br/>
                    <w:t>Farewell, my pelf, farewell my store.</w:t>
                  </w:r>
                  <w:r w:rsidRPr="009C4DDA">
                    <w:rPr>
                      <w:rFonts w:ascii="Cambria" w:hAnsi="Cambria" w:cs="Arial"/>
                      <w:sz w:val="24"/>
                      <w:szCs w:val="24"/>
                    </w:rPr>
                    <w:br/>
                    <w:t>The world no longer let me love,</w:t>
                  </w:r>
                  <w:r w:rsidRPr="009C4DDA">
                    <w:rPr>
                      <w:rFonts w:ascii="Cambria" w:hAnsi="Cambria" w:cs="Arial"/>
                      <w:sz w:val="24"/>
                      <w:szCs w:val="24"/>
                    </w:rPr>
                    <w:br/>
                    <w:t xml:space="preserve">My hope and treasure lies above. </w:t>
                  </w:r>
                </w:p>
              </w:tc>
            </w:tr>
          </w:tbl>
          <w:p w:rsidR="009C4DDA" w:rsidRPr="009C4DDA" w:rsidRDefault="009C4DDA" w:rsidP="005E5178">
            <w:pPr>
              <w:rPr>
                <w:rFonts w:ascii="Cambria" w:hAnsi="Cambria" w:cs="Arial"/>
                <w:sz w:val="24"/>
                <w:szCs w:val="24"/>
              </w:rPr>
            </w:pPr>
          </w:p>
        </w:tc>
      </w:tr>
    </w:tbl>
    <w:p w:rsidR="009C4DDA" w:rsidRPr="009C4DDA" w:rsidRDefault="009C4DDA" w:rsidP="009C4DDA">
      <w:pPr>
        <w:rPr>
          <w:rFonts w:ascii="Cambria" w:hAnsi="Cambria"/>
          <w:sz w:val="24"/>
          <w:szCs w:val="24"/>
        </w:rPr>
      </w:pPr>
    </w:p>
    <w:p w:rsidR="009C4DDA" w:rsidRPr="009C4DDA" w:rsidRDefault="009C4DDA" w:rsidP="009C4DDA">
      <w:pPr>
        <w:rPr>
          <w:rFonts w:ascii="Cambria" w:hAnsi="Cambria"/>
          <w:sz w:val="24"/>
          <w:szCs w:val="24"/>
        </w:rPr>
      </w:pPr>
      <w:r w:rsidRPr="009C4DDA">
        <w:rPr>
          <w:rFonts w:ascii="Cambria" w:hAnsi="Cambria"/>
          <w:sz w:val="24"/>
          <w:szCs w:val="24"/>
        </w:rPr>
        <w:t>Anne Bradstreet – “The Author to Her Book”</w:t>
      </w:r>
    </w:p>
    <w:p w:rsidR="009C4DDA" w:rsidRPr="009C4DDA" w:rsidRDefault="009C4DDA" w:rsidP="009C4DDA">
      <w:pPr>
        <w:rPr>
          <w:rFonts w:ascii="Cambria" w:hAnsi="Cambria"/>
          <w:sz w:val="24"/>
          <w:szCs w:val="24"/>
        </w:rPr>
      </w:pPr>
      <w:r w:rsidRPr="009C4DDA">
        <w:rPr>
          <w:rFonts w:ascii="Cambria" w:hAnsi="Cambria"/>
          <w:sz w:val="24"/>
          <w:szCs w:val="24"/>
        </w:rPr>
        <w:t>Thou ill-formed offspring of my feeble brain,</w:t>
      </w:r>
    </w:p>
    <w:p w:rsidR="009C4DDA" w:rsidRPr="009C4DDA" w:rsidRDefault="009C4DDA" w:rsidP="009C4DDA">
      <w:pPr>
        <w:rPr>
          <w:rFonts w:ascii="Cambria" w:hAnsi="Cambria"/>
          <w:sz w:val="24"/>
          <w:szCs w:val="24"/>
        </w:rPr>
      </w:pPr>
      <w:r w:rsidRPr="009C4DDA">
        <w:rPr>
          <w:rFonts w:ascii="Cambria" w:hAnsi="Cambria"/>
          <w:sz w:val="24"/>
          <w:szCs w:val="24"/>
        </w:rPr>
        <w:t>Who after birth didst by my side remain,</w:t>
      </w:r>
    </w:p>
    <w:p w:rsidR="009C4DDA" w:rsidRPr="009C4DDA" w:rsidRDefault="009C4DDA" w:rsidP="009C4DDA">
      <w:pPr>
        <w:rPr>
          <w:rFonts w:ascii="Cambria" w:hAnsi="Cambria"/>
          <w:sz w:val="24"/>
          <w:szCs w:val="24"/>
        </w:rPr>
      </w:pPr>
      <w:r w:rsidRPr="009C4DDA">
        <w:rPr>
          <w:rFonts w:ascii="Cambria" w:hAnsi="Cambria"/>
          <w:sz w:val="24"/>
          <w:szCs w:val="24"/>
        </w:rPr>
        <w:t>Till snatched from thence by friends, less wise than true,</w:t>
      </w:r>
    </w:p>
    <w:p w:rsidR="009C4DDA" w:rsidRPr="009C4DDA" w:rsidRDefault="009C4DDA" w:rsidP="009C4DDA">
      <w:pPr>
        <w:rPr>
          <w:rFonts w:ascii="Cambria" w:hAnsi="Cambria"/>
          <w:sz w:val="24"/>
          <w:szCs w:val="24"/>
        </w:rPr>
      </w:pPr>
      <w:r w:rsidRPr="009C4DDA">
        <w:rPr>
          <w:rFonts w:ascii="Cambria" w:hAnsi="Cambria"/>
          <w:sz w:val="24"/>
          <w:szCs w:val="24"/>
        </w:rPr>
        <w:t>Who thee abroad, exposed to public view,</w:t>
      </w:r>
    </w:p>
    <w:p w:rsidR="009C4DDA" w:rsidRPr="009C4DDA" w:rsidRDefault="009C4DDA" w:rsidP="009C4DDA">
      <w:pPr>
        <w:rPr>
          <w:rFonts w:ascii="Cambria" w:hAnsi="Cambria"/>
          <w:sz w:val="24"/>
          <w:szCs w:val="24"/>
        </w:rPr>
      </w:pPr>
      <w:r w:rsidRPr="009C4DDA">
        <w:rPr>
          <w:rFonts w:ascii="Cambria" w:hAnsi="Cambria"/>
          <w:sz w:val="24"/>
          <w:szCs w:val="24"/>
        </w:rPr>
        <w:t xml:space="preserve">Made thee in rags, halting to </w:t>
      </w:r>
      <w:proofErr w:type="spellStart"/>
      <w:proofErr w:type="gramStart"/>
      <w:r w:rsidRPr="009C4DDA">
        <w:rPr>
          <w:rFonts w:ascii="Cambria" w:hAnsi="Cambria"/>
          <w:sz w:val="24"/>
          <w:szCs w:val="24"/>
        </w:rPr>
        <w:t>th</w:t>
      </w:r>
      <w:proofErr w:type="spellEnd"/>
      <w:proofErr w:type="gramEnd"/>
      <w:r w:rsidRPr="009C4DDA">
        <w:rPr>
          <w:rFonts w:ascii="Cambria" w:hAnsi="Cambria"/>
          <w:sz w:val="24"/>
          <w:szCs w:val="24"/>
        </w:rPr>
        <w:t>' press to trudge,</w:t>
      </w:r>
    </w:p>
    <w:p w:rsidR="009C4DDA" w:rsidRPr="009C4DDA" w:rsidRDefault="009C4DDA" w:rsidP="009C4DDA">
      <w:pPr>
        <w:rPr>
          <w:rFonts w:ascii="Cambria" w:hAnsi="Cambria"/>
          <w:sz w:val="24"/>
          <w:szCs w:val="24"/>
        </w:rPr>
      </w:pPr>
      <w:r w:rsidRPr="009C4DDA">
        <w:rPr>
          <w:rFonts w:ascii="Cambria" w:hAnsi="Cambria"/>
          <w:sz w:val="24"/>
          <w:szCs w:val="24"/>
        </w:rPr>
        <w:t>Where errors were not lessened (all may judge).</w:t>
      </w:r>
    </w:p>
    <w:p w:rsidR="009C4DDA" w:rsidRPr="009C4DDA" w:rsidRDefault="009C4DDA" w:rsidP="009C4DDA">
      <w:pPr>
        <w:rPr>
          <w:rFonts w:ascii="Cambria" w:hAnsi="Cambria"/>
          <w:sz w:val="24"/>
          <w:szCs w:val="24"/>
        </w:rPr>
      </w:pPr>
      <w:r w:rsidRPr="009C4DDA">
        <w:rPr>
          <w:rFonts w:ascii="Cambria" w:hAnsi="Cambria"/>
          <w:sz w:val="24"/>
          <w:szCs w:val="24"/>
        </w:rPr>
        <w:t>At thy return my blushing was not small,</w:t>
      </w:r>
    </w:p>
    <w:p w:rsidR="009C4DDA" w:rsidRPr="009C4DDA" w:rsidRDefault="009C4DDA" w:rsidP="009C4DDA">
      <w:pPr>
        <w:rPr>
          <w:rFonts w:ascii="Cambria" w:hAnsi="Cambria"/>
          <w:sz w:val="24"/>
          <w:szCs w:val="24"/>
        </w:rPr>
      </w:pPr>
      <w:r w:rsidRPr="009C4DDA">
        <w:rPr>
          <w:rFonts w:ascii="Cambria" w:hAnsi="Cambria"/>
          <w:sz w:val="24"/>
          <w:szCs w:val="24"/>
        </w:rPr>
        <w:t>My rambling brat (in print) should mother call,</w:t>
      </w:r>
    </w:p>
    <w:p w:rsidR="009C4DDA" w:rsidRPr="009C4DDA" w:rsidRDefault="009C4DDA" w:rsidP="009C4DDA">
      <w:pPr>
        <w:rPr>
          <w:rFonts w:ascii="Cambria" w:hAnsi="Cambria"/>
          <w:sz w:val="24"/>
          <w:szCs w:val="24"/>
        </w:rPr>
      </w:pPr>
      <w:r w:rsidRPr="009C4DDA">
        <w:rPr>
          <w:rFonts w:ascii="Cambria" w:hAnsi="Cambria"/>
          <w:sz w:val="24"/>
          <w:szCs w:val="24"/>
        </w:rPr>
        <w:t>I cast thee by as one unfit for light,</w:t>
      </w:r>
    </w:p>
    <w:p w:rsidR="009C4DDA" w:rsidRPr="009C4DDA" w:rsidRDefault="009C4DDA" w:rsidP="009C4DDA">
      <w:pPr>
        <w:rPr>
          <w:rFonts w:ascii="Cambria" w:hAnsi="Cambria"/>
          <w:sz w:val="24"/>
          <w:szCs w:val="24"/>
        </w:rPr>
      </w:pPr>
      <w:r w:rsidRPr="009C4DDA">
        <w:rPr>
          <w:rFonts w:ascii="Cambria" w:hAnsi="Cambria"/>
          <w:sz w:val="24"/>
          <w:szCs w:val="24"/>
        </w:rPr>
        <w:t>The visage was so irksome in my sight</w:t>
      </w:r>
      <w:proofErr w:type="gramStart"/>
      <w:r w:rsidRPr="009C4DDA">
        <w:rPr>
          <w:rFonts w:ascii="Cambria" w:hAnsi="Cambria"/>
          <w:sz w:val="24"/>
          <w:szCs w:val="24"/>
        </w:rPr>
        <w:t>;</w:t>
      </w:r>
      <w:proofErr w:type="gramEnd"/>
    </w:p>
    <w:p w:rsidR="009C4DDA" w:rsidRPr="009C4DDA" w:rsidRDefault="009C4DDA" w:rsidP="009C4DDA">
      <w:pPr>
        <w:rPr>
          <w:rFonts w:ascii="Cambria" w:hAnsi="Cambria"/>
          <w:sz w:val="24"/>
          <w:szCs w:val="24"/>
        </w:rPr>
      </w:pPr>
      <w:r w:rsidRPr="009C4DDA">
        <w:rPr>
          <w:rFonts w:ascii="Cambria" w:hAnsi="Cambria"/>
          <w:sz w:val="24"/>
          <w:szCs w:val="24"/>
        </w:rPr>
        <w:lastRenderedPageBreak/>
        <w:t>Yet being mine own, at length affection would</w:t>
      </w:r>
    </w:p>
    <w:p w:rsidR="009C4DDA" w:rsidRPr="009C4DDA" w:rsidRDefault="009C4DDA" w:rsidP="009C4DDA">
      <w:pPr>
        <w:rPr>
          <w:rFonts w:ascii="Cambria" w:hAnsi="Cambria"/>
          <w:sz w:val="24"/>
          <w:szCs w:val="24"/>
        </w:rPr>
      </w:pPr>
      <w:r w:rsidRPr="009C4DDA">
        <w:rPr>
          <w:rFonts w:ascii="Cambria" w:hAnsi="Cambria"/>
          <w:sz w:val="24"/>
          <w:szCs w:val="24"/>
        </w:rPr>
        <w:t>Thy blemishes amend, if so I could.</w:t>
      </w:r>
    </w:p>
    <w:p w:rsidR="009C4DDA" w:rsidRPr="009C4DDA" w:rsidRDefault="009C4DDA" w:rsidP="009C4DDA">
      <w:pPr>
        <w:rPr>
          <w:rFonts w:ascii="Cambria" w:hAnsi="Cambria"/>
          <w:sz w:val="24"/>
          <w:szCs w:val="24"/>
        </w:rPr>
      </w:pPr>
      <w:r w:rsidRPr="009C4DDA">
        <w:rPr>
          <w:rFonts w:ascii="Cambria" w:hAnsi="Cambria"/>
          <w:sz w:val="24"/>
          <w:szCs w:val="24"/>
        </w:rPr>
        <w:t>I washed thy face, but more defects I saw,</w:t>
      </w:r>
    </w:p>
    <w:p w:rsidR="009C4DDA" w:rsidRPr="009C4DDA" w:rsidRDefault="009C4DDA" w:rsidP="009C4DDA">
      <w:pPr>
        <w:rPr>
          <w:rFonts w:ascii="Cambria" w:hAnsi="Cambria"/>
          <w:sz w:val="24"/>
          <w:szCs w:val="24"/>
        </w:rPr>
      </w:pPr>
      <w:r w:rsidRPr="009C4DDA">
        <w:rPr>
          <w:rFonts w:ascii="Cambria" w:hAnsi="Cambria"/>
          <w:sz w:val="24"/>
          <w:szCs w:val="24"/>
        </w:rPr>
        <w:t>And rubbing off a spot still made a flaw.</w:t>
      </w:r>
    </w:p>
    <w:p w:rsidR="009C4DDA" w:rsidRPr="009C4DDA" w:rsidRDefault="009C4DDA" w:rsidP="009C4DDA">
      <w:pPr>
        <w:rPr>
          <w:rFonts w:ascii="Cambria" w:hAnsi="Cambria"/>
          <w:sz w:val="24"/>
          <w:szCs w:val="24"/>
        </w:rPr>
      </w:pPr>
      <w:r w:rsidRPr="009C4DDA">
        <w:rPr>
          <w:rFonts w:ascii="Cambria" w:hAnsi="Cambria"/>
          <w:sz w:val="24"/>
          <w:szCs w:val="24"/>
        </w:rPr>
        <w:t>I stretched thy joints to make thee even feet,</w:t>
      </w:r>
    </w:p>
    <w:p w:rsidR="009C4DDA" w:rsidRPr="009C4DDA" w:rsidRDefault="009C4DDA" w:rsidP="009C4DDA">
      <w:pPr>
        <w:rPr>
          <w:rFonts w:ascii="Cambria" w:hAnsi="Cambria"/>
          <w:sz w:val="24"/>
          <w:szCs w:val="24"/>
        </w:rPr>
      </w:pPr>
      <w:r w:rsidRPr="009C4DDA">
        <w:rPr>
          <w:rFonts w:ascii="Cambria" w:hAnsi="Cambria"/>
          <w:sz w:val="24"/>
          <w:szCs w:val="24"/>
        </w:rPr>
        <w:t xml:space="preserve">Yet still thou </w:t>
      </w:r>
      <w:proofErr w:type="spellStart"/>
      <w:r w:rsidRPr="009C4DDA">
        <w:rPr>
          <w:rFonts w:ascii="Cambria" w:hAnsi="Cambria"/>
          <w:sz w:val="24"/>
          <w:szCs w:val="24"/>
        </w:rPr>
        <w:t>run'st</w:t>
      </w:r>
      <w:proofErr w:type="spellEnd"/>
      <w:r w:rsidRPr="009C4DDA">
        <w:rPr>
          <w:rFonts w:ascii="Cambria" w:hAnsi="Cambria"/>
          <w:sz w:val="24"/>
          <w:szCs w:val="24"/>
        </w:rPr>
        <w:t xml:space="preserve"> more hobbling than is meet</w:t>
      </w:r>
      <w:proofErr w:type="gramStart"/>
      <w:r w:rsidRPr="009C4DDA">
        <w:rPr>
          <w:rFonts w:ascii="Cambria" w:hAnsi="Cambria"/>
          <w:sz w:val="24"/>
          <w:szCs w:val="24"/>
        </w:rPr>
        <w:t>;</w:t>
      </w:r>
      <w:proofErr w:type="gramEnd"/>
    </w:p>
    <w:p w:rsidR="009C4DDA" w:rsidRPr="009C4DDA" w:rsidRDefault="009C4DDA" w:rsidP="009C4DDA">
      <w:pPr>
        <w:rPr>
          <w:rFonts w:ascii="Cambria" w:hAnsi="Cambria"/>
          <w:sz w:val="24"/>
          <w:szCs w:val="24"/>
        </w:rPr>
      </w:pPr>
      <w:r w:rsidRPr="009C4DDA">
        <w:rPr>
          <w:rFonts w:ascii="Cambria" w:hAnsi="Cambria"/>
          <w:sz w:val="24"/>
          <w:szCs w:val="24"/>
        </w:rPr>
        <w:t>In better dress to trim thee was my mind,</w:t>
      </w:r>
    </w:p>
    <w:p w:rsidR="009C4DDA" w:rsidRPr="009C4DDA" w:rsidRDefault="009C4DDA" w:rsidP="009C4DDA">
      <w:pPr>
        <w:rPr>
          <w:rFonts w:ascii="Cambria" w:hAnsi="Cambria"/>
          <w:sz w:val="24"/>
          <w:szCs w:val="24"/>
        </w:rPr>
      </w:pPr>
      <w:r w:rsidRPr="009C4DDA">
        <w:rPr>
          <w:rFonts w:ascii="Cambria" w:hAnsi="Cambria"/>
          <w:sz w:val="24"/>
          <w:szCs w:val="24"/>
        </w:rPr>
        <w:t xml:space="preserve">But </w:t>
      </w:r>
      <w:proofErr w:type="spellStart"/>
      <w:r w:rsidRPr="009C4DDA">
        <w:rPr>
          <w:rFonts w:ascii="Cambria" w:hAnsi="Cambria"/>
          <w:sz w:val="24"/>
          <w:szCs w:val="24"/>
        </w:rPr>
        <w:t>nought</w:t>
      </w:r>
      <w:proofErr w:type="spellEnd"/>
      <w:r w:rsidRPr="009C4DDA">
        <w:rPr>
          <w:rFonts w:ascii="Cambria" w:hAnsi="Cambria"/>
          <w:sz w:val="24"/>
          <w:szCs w:val="24"/>
        </w:rPr>
        <w:t xml:space="preserve"> save homespun </w:t>
      </w:r>
      <w:proofErr w:type="gramStart"/>
      <w:r w:rsidRPr="009C4DDA">
        <w:rPr>
          <w:rFonts w:ascii="Cambria" w:hAnsi="Cambria"/>
          <w:sz w:val="24"/>
          <w:szCs w:val="24"/>
        </w:rPr>
        <w:t>cloth</w:t>
      </w:r>
      <w:proofErr w:type="gramEnd"/>
      <w:r w:rsidRPr="009C4DDA">
        <w:rPr>
          <w:rFonts w:ascii="Cambria" w:hAnsi="Cambria"/>
          <w:sz w:val="24"/>
          <w:szCs w:val="24"/>
        </w:rPr>
        <w:t xml:space="preserve"> </w:t>
      </w:r>
      <w:proofErr w:type="spellStart"/>
      <w:r w:rsidRPr="009C4DDA">
        <w:rPr>
          <w:rFonts w:ascii="Cambria" w:hAnsi="Cambria"/>
          <w:sz w:val="24"/>
          <w:szCs w:val="24"/>
        </w:rPr>
        <w:t>i</w:t>
      </w:r>
      <w:proofErr w:type="spellEnd"/>
      <w:r w:rsidRPr="009C4DDA">
        <w:rPr>
          <w:rFonts w:ascii="Cambria" w:hAnsi="Cambria"/>
          <w:sz w:val="24"/>
          <w:szCs w:val="24"/>
        </w:rPr>
        <w:t xml:space="preserve">' </w:t>
      </w:r>
      <w:proofErr w:type="spellStart"/>
      <w:r w:rsidRPr="009C4DDA">
        <w:rPr>
          <w:rFonts w:ascii="Cambria" w:hAnsi="Cambria"/>
          <w:sz w:val="24"/>
          <w:szCs w:val="24"/>
        </w:rPr>
        <w:t>th</w:t>
      </w:r>
      <w:proofErr w:type="spellEnd"/>
      <w:r w:rsidRPr="009C4DDA">
        <w:rPr>
          <w:rFonts w:ascii="Cambria" w:hAnsi="Cambria"/>
          <w:sz w:val="24"/>
          <w:szCs w:val="24"/>
        </w:rPr>
        <w:t>' house I find.</w:t>
      </w:r>
    </w:p>
    <w:p w:rsidR="009C4DDA" w:rsidRPr="009C4DDA" w:rsidRDefault="009C4DDA" w:rsidP="009C4DDA">
      <w:pPr>
        <w:rPr>
          <w:rFonts w:ascii="Cambria" w:hAnsi="Cambria"/>
          <w:sz w:val="24"/>
          <w:szCs w:val="24"/>
        </w:rPr>
      </w:pPr>
      <w:r w:rsidRPr="009C4DDA">
        <w:rPr>
          <w:rFonts w:ascii="Cambria" w:hAnsi="Cambria"/>
          <w:sz w:val="24"/>
          <w:szCs w:val="24"/>
        </w:rPr>
        <w:t>In this array '</w:t>
      </w:r>
      <w:proofErr w:type="spellStart"/>
      <w:r w:rsidRPr="009C4DDA">
        <w:rPr>
          <w:rFonts w:ascii="Cambria" w:hAnsi="Cambria"/>
          <w:sz w:val="24"/>
          <w:szCs w:val="24"/>
        </w:rPr>
        <w:t>mongst</w:t>
      </w:r>
      <w:proofErr w:type="spellEnd"/>
      <w:r w:rsidRPr="009C4DDA">
        <w:rPr>
          <w:rFonts w:ascii="Cambria" w:hAnsi="Cambria"/>
          <w:sz w:val="24"/>
          <w:szCs w:val="24"/>
        </w:rPr>
        <w:t xml:space="preserve"> </w:t>
      </w:r>
      <w:proofErr w:type="spellStart"/>
      <w:r w:rsidRPr="009C4DDA">
        <w:rPr>
          <w:rFonts w:ascii="Cambria" w:hAnsi="Cambria"/>
          <w:sz w:val="24"/>
          <w:szCs w:val="24"/>
        </w:rPr>
        <w:t>vulgars</w:t>
      </w:r>
      <w:proofErr w:type="spellEnd"/>
      <w:r w:rsidRPr="009C4DDA">
        <w:rPr>
          <w:rFonts w:ascii="Cambria" w:hAnsi="Cambria"/>
          <w:sz w:val="24"/>
          <w:szCs w:val="24"/>
        </w:rPr>
        <w:t xml:space="preserve"> </w:t>
      </w:r>
      <w:proofErr w:type="spellStart"/>
      <w:r w:rsidRPr="009C4DDA">
        <w:rPr>
          <w:rFonts w:ascii="Cambria" w:hAnsi="Cambria"/>
          <w:sz w:val="24"/>
          <w:szCs w:val="24"/>
        </w:rPr>
        <w:t>may'st</w:t>
      </w:r>
      <w:proofErr w:type="spellEnd"/>
      <w:r w:rsidRPr="009C4DDA">
        <w:rPr>
          <w:rFonts w:ascii="Cambria" w:hAnsi="Cambria"/>
          <w:sz w:val="24"/>
          <w:szCs w:val="24"/>
        </w:rPr>
        <w:t xml:space="preserve"> thou roam.</w:t>
      </w:r>
    </w:p>
    <w:p w:rsidR="009C4DDA" w:rsidRPr="009C4DDA" w:rsidRDefault="009C4DDA" w:rsidP="009C4DDA">
      <w:pPr>
        <w:rPr>
          <w:rFonts w:ascii="Cambria" w:hAnsi="Cambria"/>
          <w:sz w:val="24"/>
          <w:szCs w:val="24"/>
        </w:rPr>
      </w:pPr>
      <w:r w:rsidRPr="009C4DDA">
        <w:rPr>
          <w:rFonts w:ascii="Cambria" w:hAnsi="Cambria"/>
          <w:sz w:val="24"/>
          <w:szCs w:val="24"/>
        </w:rPr>
        <w:t>In critic's hands beware thou dost not come,</w:t>
      </w:r>
    </w:p>
    <w:p w:rsidR="009C4DDA" w:rsidRPr="009C4DDA" w:rsidRDefault="009C4DDA" w:rsidP="009C4DDA">
      <w:pPr>
        <w:rPr>
          <w:rFonts w:ascii="Cambria" w:hAnsi="Cambria"/>
          <w:sz w:val="24"/>
          <w:szCs w:val="24"/>
        </w:rPr>
      </w:pPr>
      <w:r w:rsidRPr="009C4DDA">
        <w:rPr>
          <w:rFonts w:ascii="Cambria" w:hAnsi="Cambria"/>
          <w:sz w:val="24"/>
          <w:szCs w:val="24"/>
        </w:rPr>
        <w:t>And take thy way where yet thou art not known</w:t>
      </w:r>
      <w:proofErr w:type="gramStart"/>
      <w:r w:rsidRPr="009C4DDA">
        <w:rPr>
          <w:rFonts w:ascii="Cambria" w:hAnsi="Cambria"/>
          <w:sz w:val="24"/>
          <w:szCs w:val="24"/>
        </w:rPr>
        <w:t>;</w:t>
      </w:r>
      <w:proofErr w:type="gramEnd"/>
    </w:p>
    <w:p w:rsidR="009C4DDA" w:rsidRPr="009C4DDA" w:rsidRDefault="009C4DDA" w:rsidP="009C4DDA">
      <w:pPr>
        <w:rPr>
          <w:rFonts w:ascii="Cambria" w:hAnsi="Cambria"/>
          <w:sz w:val="24"/>
          <w:szCs w:val="24"/>
        </w:rPr>
      </w:pPr>
      <w:r w:rsidRPr="009C4DDA">
        <w:rPr>
          <w:rFonts w:ascii="Cambria" w:hAnsi="Cambria"/>
          <w:sz w:val="24"/>
          <w:szCs w:val="24"/>
        </w:rPr>
        <w:t xml:space="preserve">If for thy father asked, say thou </w:t>
      </w:r>
      <w:proofErr w:type="spellStart"/>
      <w:r w:rsidRPr="009C4DDA">
        <w:rPr>
          <w:rFonts w:ascii="Cambria" w:hAnsi="Cambria"/>
          <w:sz w:val="24"/>
          <w:szCs w:val="24"/>
        </w:rPr>
        <w:t>hadst</w:t>
      </w:r>
      <w:proofErr w:type="spellEnd"/>
      <w:r w:rsidRPr="009C4DDA">
        <w:rPr>
          <w:rFonts w:ascii="Cambria" w:hAnsi="Cambria"/>
          <w:sz w:val="24"/>
          <w:szCs w:val="24"/>
        </w:rPr>
        <w:t xml:space="preserve"> none</w:t>
      </w:r>
      <w:proofErr w:type="gramStart"/>
      <w:r w:rsidRPr="009C4DDA">
        <w:rPr>
          <w:rFonts w:ascii="Cambria" w:hAnsi="Cambria"/>
          <w:sz w:val="24"/>
          <w:szCs w:val="24"/>
        </w:rPr>
        <w:t>;</w:t>
      </w:r>
      <w:proofErr w:type="gramEnd"/>
    </w:p>
    <w:p w:rsidR="009C4DDA" w:rsidRPr="009C4DDA" w:rsidRDefault="009C4DDA" w:rsidP="009C4DDA">
      <w:pPr>
        <w:rPr>
          <w:rFonts w:ascii="Cambria" w:hAnsi="Cambria"/>
          <w:sz w:val="24"/>
          <w:szCs w:val="24"/>
        </w:rPr>
      </w:pPr>
      <w:r w:rsidRPr="009C4DDA">
        <w:rPr>
          <w:rFonts w:ascii="Cambria" w:hAnsi="Cambria"/>
          <w:sz w:val="24"/>
          <w:szCs w:val="24"/>
        </w:rPr>
        <w:t>And for thy mother, she alas is poor,</w:t>
      </w:r>
    </w:p>
    <w:p w:rsidR="009C4DDA" w:rsidRPr="009C4DDA" w:rsidRDefault="009C4DDA" w:rsidP="009C4DDA">
      <w:pPr>
        <w:rPr>
          <w:rFonts w:ascii="Cambria" w:hAnsi="Cambria"/>
          <w:sz w:val="24"/>
          <w:szCs w:val="24"/>
        </w:rPr>
      </w:pPr>
      <w:r w:rsidRPr="009C4DDA">
        <w:rPr>
          <w:rFonts w:ascii="Cambria" w:hAnsi="Cambria"/>
          <w:sz w:val="24"/>
          <w:szCs w:val="24"/>
        </w:rPr>
        <w:t>Which caused her thus to send thee out of door.</w:t>
      </w:r>
    </w:p>
    <w:p w:rsidR="009C4DDA" w:rsidRPr="009C4DDA" w:rsidRDefault="009C4DDA">
      <w:pPr>
        <w:rPr>
          <w:rFonts w:ascii="Cambria" w:hAnsi="Cambria"/>
          <w:sz w:val="24"/>
          <w:szCs w:val="24"/>
        </w:rPr>
      </w:pPr>
    </w:p>
    <w:p w:rsidR="009C4DDA" w:rsidRPr="009C4DDA" w:rsidRDefault="009C4DDA" w:rsidP="009C4DDA">
      <w:pPr>
        <w:rPr>
          <w:rFonts w:ascii="Cambria" w:hAnsi="Cambria"/>
          <w:sz w:val="24"/>
          <w:szCs w:val="24"/>
        </w:rPr>
      </w:pPr>
      <w:r w:rsidRPr="009C4DDA">
        <w:rPr>
          <w:rFonts w:ascii="Cambria" w:hAnsi="Cambria"/>
          <w:sz w:val="24"/>
          <w:szCs w:val="24"/>
        </w:rPr>
        <w:t>Anne Bradstreet – “To My Dear and Loving Husband”</w:t>
      </w:r>
    </w:p>
    <w:p w:rsidR="009C4DDA" w:rsidRPr="009C4DDA" w:rsidRDefault="009C4DDA" w:rsidP="009C4DDA">
      <w:pPr>
        <w:rPr>
          <w:rFonts w:ascii="Cambria" w:hAnsi="Cambria"/>
          <w:sz w:val="24"/>
          <w:szCs w:val="24"/>
        </w:rPr>
      </w:pPr>
      <w:r w:rsidRPr="009C4DDA">
        <w:rPr>
          <w:rFonts w:ascii="Cambria" w:hAnsi="Cambria"/>
          <w:sz w:val="24"/>
          <w:szCs w:val="24"/>
        </w:rPr>
        <w:t>If ever two were one, then surely we. </w:t>
      </w:r>
      <w:r w:rsidRPr="009C4DDA">
        <w:rPr>
          <w:rFonts w:ascii="Cambria" w:hAnsi="Cambria"/>
          <w:sz w:val="24"/>
          <w:szCs w:val="24"/>
        </w:rPr>
        <w:br/>
        <w:t xml:space="preserve">If ever man were </w:t>
      </w:r>
      <w:proofErr w:type="spellStart"/>
      <w:r w:rsidRPr="009C4DDA">
        <w:rPr>
          <w:rFonts w:ascii="Cambria" w:hAnsi="Cambria"/>
          <w:sz w:val="24"/>
          <w:szCs w:val="24"/>
        </w:rPr>
        <w:t>lov'd</w:t>
      </w:r>
      <w:proofErr w:type="spellEnd"/>
      <w:r w:rsidRPr="009C4DDA">
        <w:rPr>
          <w:rFonts w:ascii="Cambria" w:hAnsi="Cambria"/>
          <w:sz w:val="24"/>
          <w:szCs w:val="24"/>
        </w:rPr>
        <w:t xml:space="preserve"> by wife, then thee. </w:t>
      </w:r>
      <w:r w:rsidRPr="009C4DDA">
        <w:rPr>
          <w:rFonts w:ascii="Cambria" w:hAnsi="Cambria"/>
          <w:sz w:val="24"/>
          <w:szCs w:val="24"/>
        </w:rPr>
        <w:br/>
        <w:t>If ever wife was happy in a man, </w:t>
      </w:r>
      <w:r w:rsidRPr="009C4DDA">
        <w:rPr>
          <w:rFonts w:ascii="Cambria" w:hAnsi="Cambria"/>
          <w:sz w:val="24"/>
          <w:szCs w:val="24"/>
        </w:rPr>
        <w:br/>
        <w:t>Compare with me, ye women, if you can. </w:t>
      </w:r>
      <w:r w:rsidRPr="009C4DDA">
        <w:rPr>
          <w:rFonts w:ascii="Cambria" w:hAnsi="Cambria"/>
          <w:sz w:val="24"/>
          <w:szCs w:val="24"/>
        </w:rPr>
        <w:br/>
        <w:t>I prize thy love more than whole Mines of gold </w:t>
      </w:r>
      <w:r w:rsidRPr="009C4DDA">
        <w:rPr>
          <w:rFonts w:ascii="Cambria" w:hAnsi="Cambria"/>
          <w:sz w:val="24"/>
          <w:szCs w:val="24"/>
        </w:rPr>
        <w:br/>
      </w:r>
      <w:proofErr w:type="gramStart"/>
      <w:r w:rsidRPr="009C4DDA">
        <w:rPr>
          <w:rFonts w:ascii="Cambria" w:hAnsi="Cambria"/>
          <w:sz w:val="24"/>
          <w:szCs w:val="24"/>
        </w:rPr>
        <w:t>Or</w:t>
      </w:r>
      <w:proofErr w:type="gramEnd"/>
      <w:r w:rsidRPr="009C4DDA">
        <w:rPr>
          <w:rFonts w:ascii="Cambria" w:hAnsi="Cambria"/>
          <w:sz w:val="24"/>
          <w:szCs w:val="24"/>
        </w:rPr>
        <w:t xml:space="preserve"> all the riches that the East doth hold. </w:t>
      </w:r>
      <w:r w:rsidRPr="009C4DDA">
        <w:rPr>
          <w:rFonts w:ascii="Cambria" w:hAnsi="Cambria"/>
          <w:sz w:val="24"/>
          <w:szCs w:val="24"/>
        </w:rPr>
        <w:br/>
        <w:t>My love is such that Rivers cannot quench, </w:t>
      </w:r>
      <w:r w:rsidRPr="009C4DDA">
        <w:rPr>
          <w:rFonts w:ascii="Cambria" w:hAnsi="Cambria"/>
          <w:sz w:val="24"/>
          <w:szCs w:val="24"/>
        </w:rPr>
        <w:br/>
      </w:r>
      <w:proofErr w:type="gramStart"/>
      <w:r w:rsidRPr="009C4DDA">
        <w:rPr>
          <w:rFonts w:ascii="Cambria" w:hAnsi="Cambria"/>
          <w:sz w:val="24"/>
          <w:szCs w:val="24"/>
        </w:rPr>
        <w:t>Nor</w:t>
      </w:r>
      <w:proofErr w:type="gramEnd"/>
      <w:r w:rsidRPr="009C4DDA">
        <w:rPr>
          <w:rFonts w:ascii="Cambria" w:hAnsi="Cambria"/>
          <w:sz w:val="24"/>
          <w:szCs w:val="24"/>
        </w:rPr>
        <w:t xml:space="preserve"> ought but love from thee give </w:t>
      </w:r>
      <w:proofErr w:type="spellStart"/>
      <w:r w:rsidRPr="009C4DDA">
        <w:rPr>
          <w:rFonts w:ascii="Cambria" w:hAnsi="Cambria"/>
          <w:sz w:val="24"/>
          <w:szCs w:val="24"/>
        </w:rPr>
        <w:t>recompence</w:t>
      </w:r>
      <w:proofErr w:type="spellEnd"/>
      <w:r w:rsidRPr="009C4DDA">
        <w:rPr>
          <w:rFonts w:ascii="Cambria" w:hAnsi="Cambria"/>
          <w:sz w:val="24"/>
          <w:szCs w:val="24"/>
        </w:rPr>
        <w:t>. </w:t>
      </w:r>
      <w:r w:rsidRPr="009C4DDA">
        <w:rPr>
          <w:rFonts w:ascii="Cambria" w:hAnsi="Cambria"/>
          <w:sz w:val="24"/>
          <w:szCs w:val="24"/>
        </w:rPr>
        <w:br/>
        <w:t>Thy love is such I can no way repay.</w:t>
      </w:r>
      <w:r w:rsidRPr="009C4DDA">
        <w:rPr>
          <w:rFonts w:ascii="Cambria" w:hAnsi="Cambria"/>
          <w:sz w:val="24"/>
          <w:szCs w:val="24"/>
        </w:rPr>
        <w:br/>
        <w:t>The heavens reward thee manifold, I pray. </w:t>
      </w:r>
      <w:r w:rsidRPr="009C4DDA">
        <w:rPr>
          <w:rFonts w:ascii="Cambria" w:hAnsi="Cambria"/>
          <w:sz w:val="24"/>
          <w:szCs w:val="24"/>
        </w:rPr>
        <w:br/>
        <w:t>Then while we live, in love let's so persevere</w:t>
      </w:r>
      <w:r w:rsidRPr="009C4DDA">
        <w:rPr>
          <w:rFonts w:ascii="Cambria" w:hAnsi="Cambria"/>
          <w:sz w:val="24"/>
          <w:szCs w:val="24"/>
        </w:rPr>
        <w:br/>
      </w:r>
      <w:proofErr w:type="gramStart"/>
      <w:r w:rsidRPr="009C4DDA">
        <w:rPr>
          <w:rFonts w:ascii="Cambria" w:hAnsi="Cambria"/>
          <w:sz w:val="24"/>
          <w:szCs w:val="24"/>
        </w:rPr>
        <w:t>That</w:t>
      </w:r>
      <w:proofErr w:type="gramEnd"/>
      <w:r w:rsidRPr="009C4DDA">
        <w:rPr>
          <w:rFonts w:ascii="Cambria" w:hAnsi="Cambria"/>
          <w:sz w:val="24"/>
          <w:szCs w:val="24"/>
        </w:rPr>
        <w:t xml:space="preserve"> when we live no more, we may live ever. </w:t>
      </w:r>
    </w:p>
    <w:p w:rsidR="009C4DDA" w:rsidRPr="003973EE" w:rsidRDefault="009C4DDA">
      <w:pPr>
        <w:rPr>
          <w:rFonts w:ascii="Garamond" w:hAnsi="Garamond"/>
          <w:sz w:val="28"/>
          <w:szCs w:val="28"/>
        </w:rPr>
      </w:pPr>
      <w:bookmarkStart w:id="0" w:name="_GoBack"/>
      <w:bookmarkEnd w:id="0"/>
    </w:p>
    <w:sectPr w:rsidR="009C4DDA" w:rsidRPr="0039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EE"/>
    <w:rsid w:val="003973EE"/>
    <w:rsid w:val="003E530D"/>
    <w:rsid w:val="00793E13"/>
    <w:rsid w:val="009C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973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9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Aleccia</dc:creator>
  <cp:lastModifiedBy>Cotton, Aleecia</cp:lastModifiedBy>
  <cp:revision>2</cp:revision>
  <dcterms:created xsi:type="dcterms:W3CDTF">2014-04-17T18:55:00Z</dcterms:created>
  <dcterms:modified xsi:type="dcterms:W3CDTF">2014-04-17T18:55:00Z</dcterms:modified>
</cp:coreProperties>
</file>