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EBE" w:rsidRDefault="00F63F0E" w:rsidP="00F63F0E">
      <w:pPr>
        <w:jc w:val="center"/>
        <w:rPr>
          <w:b/>
        </w:rPr>
      </w:pPr>
      <w:r>
        <w:rPr>
          <w:b/>
          <w:i/>
        </w:rPr>
        <w:t>Ender’s Game</w:t>
      </w:r>
      <w:r>
        <w:rPr>
          <w:b/>
        </w:rPr>
        <w:t xml:space="preserve"> Discussion Questions</w:t>
      </w:r>
    </w:p>
    <w:p w:rsidR="00F63F0E" w:rsidRDefault="00F63F0E" w:rsidP="00F63F0E">
      <w:pPr>
        <w:jc w:val="center"/>
        <w:rPr>
          <w:b/>
        </w:rPr>
      </w:pPr>
    </w:p>
    <w:p w:rsidR="00F63F0E" w:rsidRDefault="00F63F0E" w:rsidP="00F63F0E">
      <w:r w:rsidRPr="00F63F0E">
        <w:t>1. Is childhood a right? Does a person robbed of a "normal" childhood have any possibility of stability as an adult? Does Ender have any chance of living "happily ever after"?</w:t>
      </w:r>
    </w:p>
    <w:p w:rsidR="00F63F0E" w:rsidRPr="00F63F0E" w:rsidRDefault="00F63F0E" w:rsidP="00F63F0E"/>
    <w:p w:rsidR="00F63F0E" w:rsidRDefault="00F63F0E" w:rsidP="00F63F0E">
      <w:r w:rsidRPr="00F63F0E">
        <w:t>2. The Buggers communicate telepathically using no identifiable external means of communication. Was it inevitable that war would have to occur when two sentient species met but were unable to communicate?</w:t>
      </w:r>
    </w:p>
    <w:p w:rsidR="00F63F0E" w:rsidRPr="00F63F0E" w:rsidRDefault="00F63F0E" w:rsidP="00F63F0E"/>
    <w:p w:rsidR="00F63F0E" w:rsidRDefault="00F63F0E" w:rsidP="00F63F0E">
      <w:r w:rsidRPr="00F63F0E">
        <w:t xml:space="preserve">3. Card has </w:t>
      </w:r>
      <w:proofErr w:type="gramStart"/>
      <w:r w:rsidRPr="00F63F0E">
        <w:t>stated that</w:t>
      </w:r>
      <w:proofErr w:type="gramEnd"/>
      <w:r w:rsidRPr="00F63F0E">
        <w:t xml:space="preserve"> "children are a perpetual, self-renewing underclass, helpless to escape from the decisions of adults until they become adults themselves." Does </w:t>
      </w:r>
      <w:r w:rsidRPr="00F63F0E">
        <w:rPr>
          <w:i/>
          <w:iCs/>
        </w:rPr>
        <w:t>Ender's Game</w:t>
      </w:r>
      <w:r w:rsidRPr="00F63F0E">
        <w:t xml:space="preserve"> prove or disprove this opinion?</w:t>
      </w:r>
    </w:p>
    <w:p w:rsidR="00F63F0E" w:rsidRPr="00F63F0E" w:rsidRDefault="00F63F0E" w:rsidP="00F63F0E"/>
    <w:p w:rsidR="00F63F0E" w:rsidRDefault="00F63F0E" w:rsidP="00F63F0E">
      <w:r w:rsidRPr="00F63F0E">
        <w:t>4. The government in Ender's world plays a huge role in reproductive decisions, imposing financial penalties and social stigma on families who have more than two children but exerting pressure on specific families who show great generic potential to have a "third" like Ender. Is government ever justified in involving itself in family planning decisions? Why or why not?</w:t>
      </w:r>
    </w:p>
    <w:p w:rsidR="00F63F0E" w:rsidRPr="00F63F0E" w:rsidRDefault="00F63F0E" w:rsidP="00F63F0E"/>
    <w:p w:rsidR="00F63F0E" w:rsidRDefault="00F63F0E" w:rsidP="00F63F0E">
      <w:r w:rsidRPr="00F63F0E">
        <w:t xml:space="preserve">5. Is genocide, or in the case of </w:t>
      </w:r>
      <w:r w:rsidRPr="00F63F0E">
        <w:rPr>
          <w:i/>
          <w:iCs/>
        </w:rPr>
        <w:t xml:space="preserve">Ender's Game </w:t>
      </w:r>
      <w:r w:rsidRPr="00F63F0E">
        <w:t xml:space="preserve">where an entire alien race is annihilated, </w:t>
      </w:r>
      <w:proofErr w:type="spellStart"/>
      <w:r w:rsidRPr="00F63F0E">
        <w:t>xenocide</w:t>
      </w:r>
      <w:proofErr w:type="spellEnd"/>
      <w:r w:rsidRPr="00F63F0E">
        <w:t xml:space="preserve">, ever justified? Was the </w:t>
      </w:r>
      <w:proofErr w:type="spellStart"/>
      <w:r w:rsidRPr="00F63F0E">
        <w:t>xenocide</w:t>
      </w:r>
      <w:proofErr w:type="spellEnd"/>
      <w:r w:rsidRPr="00F63F0E">
        <w:t xml:space="preserve"> of the buggers inevitable?</w:t>
      </w:r>
    </w:p>
    <w:p w:rsidR="00F63F0E" w:rsidRPr="00F63F0E" w:rsidRDefault="00F63F0E" w:rsidP="00F63F0E"/>
    <w:p w:rsidR="00F63F0E" w:rsidRDefault="00F63F0E" w:rsidP="00F63F0E">
      <w:r w:rsidRPr="00F63F0E">
        <w:t xml:space="preserve">6. </w:t>
      </w:r>
      <w:r w:rsidRPr="00F63F0E">
        <w:rPr>
          <w:i/>
          <w:iCs/>
        </w:rPr>
        <w:t xml:space="preserve">Ender's Game </w:t>
      </w:r>
      <w:r w:rsidRPr="00F63F0E">
        <w:t>has often been cited as a good book to read by readers who are not fans of science fiction. Why does it appeal to both fans of science fiction and those who do not usually read science fiction?</w:t>
      </w:r>
    </w:p>
    <w:p w:rsidR="00F63F0E" w:rsidRPr="00F63F0E" w:rsidRDefault="00F63F0E" w:rsidP="00F63F0E"/>
    <w:p w:rsidR="00F63F0E" w:rsidRDefault="00F63F0E" w:rsidP="00F63F0E">
      <w:r w:rsidRPr="00F63F0E">
        <w:t>7. Peter appears to be the personification of evil, but as Locke, acts as a good person. How does Card treat the concept of good versus evil in Ender's Game?</w:t>
      </w:r>
    </w:p>
    <w:p w:rsidR="00F63F0E" w:rsidRPr="00F63F0E" w:rsidRDefault="00F63F0E" w:rsidP="00F63F0E">
      <w:bookmarkStart w:id="0" w:name="_GoBack"/>
      <w:bookmarkEnd w:id="0"/>
    </w:p>
    <w:p w:rsidR="00F63F0E" w:rsidRPr="00F63F0E" w:rsidRDefault="00F63F0E" w:rsidP="00F63F0E">
      <w:r w:rsidRPr="00F63F0E">
        <w:t xml:space="preserve">8. In their thoughts, speech, and actions Card describes children in terms not usually attributed to children. In the introduction to </w:t>
      </w:r>
      <w:r w:rsidRPr="00F63F0E">
        <w:rPr>
          <w:i/>
          <w:iCs/>
        </w:rPr>
        <w:t xml:space="preserve">Ender's Game </w:t>
      </w:r>
      <w:r w:rsidRPr="00F63F0E">
        <w:t>he states that he never felt like a child. "I felt like a person all along—the same person that I am today. I never felt that my emotions and desires were somehow less real than an adult's emotions and desires." Do contemporary teens feel this same way? Do only gifted children feel this way or is it a universal feeling?</w:t>
      </w:r>
    </w:p>
    <w:sectPr w:rsidR="00F63F0E" w:rsidRPr="00F63F0E" w:rsidSect="00927233">
      <w:pgSz w:w="12240" w:h="15840"/>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0E"/>
    <w:rsid w:val="00756F03"/>
    <w:rsid w:val="00927233"/>
    <w:rsid w:val="00A04EBE"/>
    <w:rsid w:val="00F63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BDB1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1630</Characters>
  <Application>Microsoft Macintosh Word</Application>
  <DocSecurity>0</DocSecurity>
  <Lines>543</Lines>
  <Paragraphs>222</Paragraphs>
  <ScaleCrop>false</ScaleCrop>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Aleecia</dc:creator>
  <cp:keywords/>
  <dc:description/>
  <cp:lastModifiedBy>Cotton, Aleecia</cp:lastModifiedBy>
  <cp:revision>1</cp:revision>
  <cp:lastPrinted>2014-05-21T16:40:00Z</cp:lastPrinted>
  <dcterms:created xsi:type="dcterms:W3CDTF">2014-05-21T16:39:00Z</dcterms:created>
  <dcterms:modified xsi:type="dcterms:W3CDTF">2014-05-21T16:40:00Z</dcterms:modified>
</cp:coreProperties>
</file>