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FE04B" w14:textId="77777777" w:rsidR="00183E57" w:rsidRPr="00EF331A" w:rsidRDefault="00B10D14" w:rsidP="00183E57">
      <w:pPr>
        <w:spacing w:line="240" w:lineRule="auto"/>
        <w:jc w:val="center"/>
        <w:rPr>
          <w:rFonts w:asciiTheme="minorHAnsi" w:hAnsiTheme="minorHAnsi" w:cs="Calibri"/>
        </w:rPr>
      </w:pPr>
      <w:r w:rsidRPr="00EF331A">
        <w:rPr>
          <w:rFonts w:asciiTheme="minorHAnsi" w:hAnsiTheme="minorHAnsi" w:cs="Calibri"/>
          <w:b/>
        </w:rPr>
        <w:t>Essay Tips and Reminders</w:t>
      </w:r>
    </w:p>
    <w:p w14:paraId="755AB840" w14:textId="288C80AD" w:rsidR="00B10D14" w:rsidRPr="00EF331A" w:rsidRDefault="00B10D14" w:rsidP="00183E57">
      <w:pPr>
        <w:spacing w:line="240" w:lineRule="auto"/>
        <w:rPr>
          <w:rFonts w:asciiTheme="minorHAnsi" w:hAnsiTheme="minorHAnsi" w:cs="Calibri"/>
        </w:rPr>
      </w:pPr>
      <w:r w:rsidRPr="00EF331A">
        <w:rPr>
          <w:rFonts w:asciiTheme="minorHAnsi" w:hAnsiTheme="minorHAnsi" w:cs="Calibri"/>
        </w:rPr>
        <w:t>In the real world, there</w:t>
      </w:r>
      <w:r w:rsidR="00957CF7" w:rsidRPr="00EF331A">
        <w:rPr>
          <w:rFonts w:asciiTheme="minorHAnsi" w:hAnsiTheme="minorHAnsi" w:cs="Calibri"/>
        </w:rPr>
        <w:t xml:space="preserve"> are no five-paragraph essays. O</w:t>
      </w:r>
      <w:r w:rsidRPr="00EF331A">
        <w:rPr>
          <w:rFonts w:asciiTheme="minorHAnsi" w:hAnsiTheme="minorHAnsi" w:cs="Calibri"/>
        </w:rPr>
        <w:t>pen a newspaper and read the editorials. Read your favorite magazine. You won’t find any five-paragraph essays. The</w:t>
      </w:r>
      <w:r w:rsidR="00DC42B1" w:rsidRPr="00EF331A">
        <w:rPr>
          <w:rFonts w:asciiTheme="minorHAnsi" w:hAnsiTheme="minorHAnsi" w:cs="Calibri"/>
        </w:rPr>
        <w:t xml:space="preserve"> familiar</w:t>
      </w:r>
      <w:r w:rsidRPr="00EF331A">
        <w:rPr>
          <w:rFonts w:asciiTheme="minorHAnsi" w:hAnsiTheme="minorHAnsi" w:cs="Calibri"/>
        </w:rPr>
        <w:t xml:space="preserve"> </w:t>
      </w:r>
      <w:r w:rsidR="00DC42B1" w:rsidRPr="00EF331A">
        <w:rPr>
          <w:rFonts w:asciiTheme="minorHAnsi" w:hAnsiTheme="minorHAnsi" w:cs="Calibri"/>
        </w:rPr>
        <w:t>structure was useful</w:t>
      </w:r>
      <w:r w:rsidRPr="00EF331A">
        <w:rPr>
          <w:rFonts w:asciiTheme="minorHAnsi" w:hAnsiTheme="minorHAnsi" w:cs="Calibri"/>
        </w:rPr>
        <w:t xml:space="preserve"> when you were first learning to organi</w:t>
      </w:r>
      <w:r w:rsidR="00DC42B1" w:rsidRPr="00EF331A">
        <w:rPr>
          <w:rFonts w:asciiTheme="minorHAnsi" w:hAnsiTheme="minorHAnsi" w:cs="Calibri"/>
        </w:rPr>
        <w:t>ze your thoughts</w:t>
      </w:r>
      <w:r w:rsidR="00957CF7" w:rsidRPr="00EF331A">
        <w:rPr>
          <w:rFonts w:asciiTheme="minorHAnsi" w:hAnsiTheme="minorHAnsi" w:cs="Calibri"/>
        </w:rPr>
        <w:t>, but is limiting for the mature writers you are becoming</w:t>
      </w:r>
      <w:r w:rsidR="00DC42B1" w:rsidRPr="00EF331A">
        <w:rPr>
          <w:rFonts w:asciiTheme="minorHAnsi" w:hAnsiTheme="minorHAnsi" w:cs="Calibri"/>
        </w:rPr>
        <w:t>. Our</w:t>
      </w:r>
      <w:r w:rsidRPr="00EF331A">
        <w:rPr>
          <w:rFonts w:asciiTheme="minorHAnsi" w:hAnsiTheme="minorHAnsi" w:cs="Calibri"/>
        </w:rPr>
        <w:t xml:space="preserve"> goal is to help you develop into lifelong writers with written voices you feel confident using to express your ideas. </w:t>
      </w:r>
      <w:r w:rsidR="00DC42B1" w:rsidRPr="00EF331A">
        <w:rPr>
          <w:rFonts w:asciiTheme="minorHAnsi" w:hAnsiTheme="minorHAnsi" w:cs="Calibri"/>
        </w:rPr>
        <w:t>You are p</w:t>
      </w:r>
      <w:r w:rsidR="00957CF7" w:rsidRPr="00EF331A">
        <w:rPr>
          <w:rFonts w:asciiTheme="minorHAnsi" w:hAnsiTheme="minorHAnsi" w:cs="Calibri"/>
        </w:rPr>
        <w:t>rogressing toward that goal. You</w:t>
      </w:r>
      <w:r w:rsidR="00DC42B1" w:rsidRPr="00EF331A">
        <w:rPr>
          <w:rFonts w:asciiTheme="minorHAnsi" w:hAnsiTheme="minorHAnsi" w:cs="Calibri"/>
        </w:rPr>
        <w:t xml:space="preserve"> are now ready</w:t>
      </w:r>
      <w:r w:rsidRPr="00EF331A">
        <w:rPr>
          <w:rFonts w:asciiTheme="minorHAnsi" w:hAnsiTheme="minorHAnsi" w:cs="Calibri"/>
        </w:rPr>
        <w:t xml:space="preserve"> to take a more authentic approach to writing. </w:t>
      </w:r>
    </w:p>
    <w:tbl>
      <w:tblPr>
        <w:tblStyle w:val="LightGrid-Accent5"/>
        <w:tblW w:w="0" w:type="auto"/>
        <w:jc w:val="center"/>
        <w:tblLook w:val="00A0" w:firstRow="1" w:lastRow="0" w:firstColumn="1" w:lastColumn="0" w:noHBand="0" w:noVBand="0"/>
      </w:tblPr>
      <w:tblGrid>
        <w:gridCol w:w="3192"/>
        <w:gridCol w:w="3192"/>
        <w:gridCol w:w="3192"/>
      </w:tblGrid>
      <w:tr w:rsidR="00B10D14" w:rsidRPr="00EF331A" w14:paraId="22FA0CAD" w14:textId="77777777" w:rsidTr="007E31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345B6D35" w14:textId="77777777" w:rsidR="00B10D14" w:rsidRPr="00EF331A" w:rsidRDefault="00B10D14" w:rsidP="00A11D8A">
            <w:pPr>
              <w:spacing w:after="0" w:line="240" w:lineRule="auto"/>
              <w:jc w:val="center"/>
              <w:rPr>
                <w:rFonts w:asciiTheme="minorHAnsi" w:eastAsia="Calibri" w:hAnsiTheme="minorHAnsi" w:cs="Calibri"/>
              </w:rPr>
            </w:pPr>
            <w:r w:rsidRPr="00EF331A">
              <w:rPr>
                <w:rFonts w:asciiTheme="minorHAnsi" w:eastAsia="Calibri" w:hAnsiTheme="minorHAnsi" w:cs="Calibri"/>
                <w:bCs w:val="0"/>
              </w:rPr>
              <w:t>Beginning</w:t>
            </w:r>
          </w:p>
        </w:tc>
        <w:tc>
          <w:tcPr>
            <w:cnfStyle w:val="000010000000" w:firstRow="0" w:lastRow="0" w:firstColumn="0" w:lastColumn="0" w:oddVBand="1" w:evenVBand="0" w:oddHBand="0" w:evenHBand="0" w:firstRowFirstColumn="0" w:firstRowLastColumn="0" w:lastRowFirstColumn="0" w:lastRowLastColumn="0"/>
            <w:tcW w:w="3192" w:type="dxa"/>
          </w:tcPr>
          <w:p w14:paraId="32794AC5" w14:textId="77777777" w:rsidR="00B10D14" w:rsidRPr="00EF331A" w:rsidRDefault="00B10D14" w:rsidP="00A11D8A">
            <w:pPr>
              <w:spacing w:after="0" w:line="240" w:lineRule="auto"/>
              <w:jc w:val="center"/>
              <w:rPr>
                <w:rFonts w:asciiTheme="minorHAnsi" w:eastAsia="Calibri" w:hAnsiTheme="minorHAnsi" w:cs="Calibri"/>
              </w:rPr>
            </w:pPr>
            <w:r w:rsidRPr="00EF331A">
              <w:rPr>
                <w:rFonts w:asciiTheme="minorHAnsi" w:hAnsiTheme="minorHAnsi" w:cs="Calibri"/>
              </w:rPr>
              <w:t>Middle</w:t>
            </w:r>
          </w:p>
        </w:tc>
        <w:tc>
          <w:tcPr>
            <w:tcW w:w="3192" w:type="dxa"/>
          </w:tcPr>
          <w:p w14:paraId="72362A1A" w14:textId="77777777" w:rsidR="00B10D14" w:rsidRPr="00EF331A" w:rsidRDefault="00B10D14" w:rsidP="00A11D8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Calibri"/>
              </w:rPr>
            </w:pPr>
            <w:r w:rsidRPr="00EF331A">
              <w:rPr>
                <w:rFonts w:asciiTheme="minorHAnsi" w:hAnsiTheme="minorHAnsi" w:cs="Calibri"/>
              </w:rPr>
              <w:t>End</w:t>
            </w:r>
          </w:p>
        </w:tc>
      </w:tr>
      <w:tr w:rsidR="00B10D14" w:rsidRPr="00EF331A" w14:paraId="51E1FB8F" w14:textId="77777777" w:rsidTr="007E31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6DC50B9B" w14:textId="77777777" w:rsidR="00B10D14" w:rsidRPr="00EF331A" w:rsidRDefault="00B10D14" w:rsidP="00A11D8A">
            <w:pPr>
              <w:spacing w:after="0" w:line="240" w:lineRule="auto"/>
              <w:rPr>
                <w:rFonts w:asciiTheme="minorHAnsi" w:eastAsia="Calibri" w:hAnsiTheme="minorHAnsi" w:cs="Calibri"/>
                <w:b w:val="0"/>
              </w:rPr>
            </w:pPr>
            <w:r w:rsidRPr="00EF331A">
              <w:rPr>
                <w:rFonts w:asciiTheme="minorHAnsi" w:eastAsia="Calibri" w:hAnsiTheme="minorHAnsi" w:cs="Calibri"/>
                <w:b w:val="0"/>
                <w:bCs w:val="0"/>
              </w:rPr>
              <w:t xml:space="preserve">The beginning of your essay, </w:t>
            </w:r>
            <w:r w:rsidRPr="00EF331A">
              <w:rPr>
                <w:rFonts w:asciiTheme="minorHAnsi" w:hAnsiTheme="minorHAnsi" w:cs="Calibri"/>
                <w:b w:val="0"/>
              </w:rPr>
              <w:t>which can be more than one paragraph, should do the following:</w:t>
            </w:r>
          </w:p>
          <w:p w14:paraId="3B5B3371" w14:textId="77777777" w:rsidR="00B10D14" w:rsidRPr="00EF331A" w:rsidRDefault="00B10D14" w:rsidP="00A11D8A">
            <w:pPr>
              <w:pStyle w:val="ListParagraph"/>
              <w:numPr>
                <w:ilvl w:val="0"/>
                <w:numId w:val="1"/>
              </w:numPr>
              <w:spacing w:after="0" w:line="240" w:lineRule="auto"/>
              <w:rPr>
                <w:rFonts w:asciiTheme="minorHAnsi" w:eastAsia="Calibri" w:hAnsiTheme="minorHAnsi" w:cs="Calibri"/>
                <w:b w:val="0"/>
              </w:rPr>
            </w:pPr>
            <w:r w:rsidRPr="00EF331A">
              <w:rPr>
                <w:rFonts w:asciiTheme="minorHAnsi" w:eastAsia="Calibri" w:hAnsiTheme="minorHAnsi" w:cs="Calibri"/>
                <w:b w:val="0"/>
                <w:bCs w:val="0"/>
              </w:rPr>
              <w:t>Entice/hook the reader</w:t>
            </w:r>
          </w:p>
          <w:p w14:paraId="34D152E3" w14:textId="77777777" w:rsidR="00B10D14" w:rsidRPr="00EF331A" w:rsidRDefault="00B10D14" w:rsidP="00A11D8A">
            <w:pPr>
              <w:pStyle w:val="ListParagraph"/>
              <w:numPr>
                <w:ilvl w:val="0"/>
                <w:numId w:val="1"/>
              </w:numPr>
              <w:spacing w:after="0" w:line="240" w:lineRule="auto"/>
              <w:rPr>
                <w:rFonts w:asciiTheme="minorHAnsi" w:eastAsia="Calibri" w:hAnsiTheme="minorHAnsi" w:cs="Calibri"/>
                <w:b w:val="0"/>
              </w:rPr>
            </w:pPr>
            <w:r w:rsidRPr="00EF331A">
              <w:rPr>
                <w:rFonts w:asciiTheme="minorHAnsi" w:eastAsia="Calibri" w:hAnsiTheme="minorHAnsi" w:cs="Calibri"/>
                <w:b w:val="0"/>
                <w:bCs w:val="0"/>
              </w:rPr>
              <w:t xml:space="preserve">Introduce the main </w:t>
            </w:r>
            <w:r w:rsidRPr="00EF331A">
              <w:rPr>
                <w:rFonts w:asciiTheme="minorHAnsi" w:hAnsiTheme="minorHAnsi" w:cs="Calibri"/>
                <w:b w:val="0"/>
              </w:rPr>
              <w:t>focus or idea of your essay</w:t>
            </w:r>
          </w:p>
          <w:p w14:paraId="5D65AA53" w14:textId="2A47AB8A" w:rsidR="007E318F" w:rsidRPr="00EF331A" w:rsidRDefault="007E318F" w:rsidP="00183E57">
            <w:pPr>
              <w:spacing w:after="0" w:line="240" w:lineRule="auto"/>
              <w:ind w:left="360"/>
              <w:rPr>
                <w:rFonts w:asciiTheme="minorHAnsi" w:hAnsiTheme="minorHAnsi" w:cs="Calibri"/>
              </w:rPr>
            </w:pPr>
          </w:p>
        </w:tc>
        <w:tc>
          <w:tcPr>
            <w:cnfStyle w:val="000010000000" w:firstRow="0" w:lastRow="0" w:firstColumn="0" w:lastColumn="0" w:oddVBand="1" w:evenVBand="0" w:oddHBand="0" w:evenHBand="0" w:firstRowFirstColumn="0" w:firstRowLastColumn="0" w:lastRowFirstColumn="0" w:lastRowLastColumn="0"/>
            <w:tcW w:w="3192" w:type="dxa"/>
          </w:tcPr>
          <w:p w14:paraId="20442685" w14:textId="77777777" w:rsidR="00B10D14" w:rsidRPr="00EF331A" w:rsidRDefault="00B10D14" w:rsidP="00147966">
            <w:pPr>
              <w:spacing w:after="0" w:line="240" w:lineRule="auto"/>
              <w:rPr>
                <w:rFonts w:asciiTheme="minorHAnsi" w:hAnsiTheme="minorHAnsi" w:cs="Calibri"/>
              </w:rPr>
            </w:pPr>
            <w:r w:rsidRPr="00EF331A">
              <w:rPr>
                <w:rFonts w:asciiTheme="minorHAnsi" w:hAnsiTheme="minorHAnsi" w:cs="Calibri"/>
              </w:rPr>
              <w:t>The middle of your essay, which will usually require several para</w:t>
            </w:r>
            <w:r w:rsidR="00147966" w:rsidRPr="00EF331A">
              <w:rPr>
                <w:rFonts w:asciiTheme="minorHAnsi" w:hAnsiTheme="minorHAnsi" w:cs="Calibri"/>
              </w:rPr>
              <w:t>graphs, should l</w:t>
            </w:r>
            <w:r w:rsidRPr="00EF331A">
              <w:rPr>
                <w:rFonts w:asciiTheme="minorHAnsi" w:hAnsiTheme="minorHAnsi" w:cs="Calibri"/>
              </w:rPr>
              <w:t>ogically organize your main points, arguments, relevant evidence, and counterarguments</w:t>
            </w:r>
            <w:r w:rsidR="00147966" w:rsidRPr="00EF331A">
              <w:rPr>
                <w:rFonts w:asciiTheme="minorHAnsi" w:hAnsiTheme="minorHAnsi" w:cs="Calibri"/>
              </w:rPr>
              <w:t>.</w:t>
            </w:r>
            <w:r w:rsidRPr="00EF331A">
              <w:rPr>
                <w:rFonts w:asciiTheme="minorHAnsi" w:hAnsiTheme="minorHAnsi" w:cs="Calibri"/>
              </w:rPr>
              <w:t xml:space="preserve"> </w:t>
            </w:r>
          </w:p>
        </w:tc>
        <w:tc>
          <w:tcPr>
            <w:tcW w:w="3192" w:type="dxa"/>
          </w:tcPr>
          <w:p w14:paraId="71867329" w14:textId="77777777" w:rsidR="00B10D14" w:rsidRPr="00EF331A" w:rsidRDefault="00B10D14" w:rsidP="00A11D8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EF331A">
              <w:rPr>
                <w:rFonts w:asciiTheme="minorHAnsi" w:hAnsiTheme="minorHAnsi" w:cs="Calibri"/>
              </w:rPr>
              <w:t>The end of your essay, which can be more than one paragraph, should do the following:</w:t>
            </w:r>
          </w:p>
          <w:p w14:paraId="4DFCEA99" w14:textId="77777777" w:rsidR="00B10D14" w:rsidRPr="00EF331A" w:rsidRDefault="00B10D14" w:rsidP="00A11D8A">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EF331A">
              <w:rPr>
                <w:rFonts w:asciiTheme="minorHAnsi" w:hAnsiTheme="minorHAnsi" w:cs="Calibri"/>
              </w:rPr>
              <w:t>End with a “hooking” strategy</w:t>
            </w:r>
          </w:p>
          <w:p w14:paraId="7AC0CF69" w14:textId="1F0C325F" w:rsidR="00B10D14" w:rsidRPr="00EF331A" w:rsidRDefault="00B10D14" w:rsidP="00EF331A">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EF331A">
              <w:rPr>
                <w:rFonts w:asciiTheme="minorHAnsi" w:hAnsiTheme="minorHAnsi" w:cs="Calibri"/>
              </w:rPr>
              <w:t>Leave your reader with a memorable thought, question, anecdote, or quotation</w:t>
            </w:r>
          </w:p>
        </w:tc>
      </w:tr>
      <w:tr w:rsidR="00B10D14" w:rsidRPr="00EF331A" w14:paraId="7421E616" w14:textId="77777777" w:rsidTr="007E318F">
        <w:trPr>
          <w:cnfStyle w:val="000000010000" w:firstRow="0" w:lastRow="0" w:firstColumn="0" w:lastColumn="0" w:oddVBand="0" w:evenVBand="0" w:oddHBand="0" w:evenHBand="1" w:firstRowFirstColumn="0" w:firstRowLastColumn="0" w:lastRowFirstColumn="0" w:lastRowLastColumn="0"/>
          <w:trHeight w:val="2122"/>
          <w:jc w:val="center"/>
        </w:trPr>
        <w:tc>
          <w:tcPr>
            <w:cnfStyle w:val="001000000000" w:firstRow="0" w:lastRow="0" w:firstColumn="1" w:lastColumn="0" w:oddVBand="0" w:evenVBand="0" w:oddHBand="0" w:evenHBand="0" w:firstRowFirstColumn="0" w:firstRowLastColumn="0" w:lastRowFirstColumn="0" w:lastRowLastColumn="0"/>
            <w:tcW w:w="3192" w:type="dxa"/>
          </w:tcPr>
          <w:p w14:paraId="657C8612" w14:textId="364DB1E6" w:rsidR="00B10D14" w:rsidRPr="00EF331A" w:rsidRDefault="00B10D14" w:rsidP="00A11D8A">
            <w:pPr>
              <w:spacing w:after="0" w:line="240" w:lineRule="auto"/>
              <w:rPr>
                <w:rFonts w:asciiTheme="minorHAnsi" w:eastAsia="Calibri" w:hAnsiTheme="minorHAnsi" w:cs="Calibri"/>
                <w:b w:val="0"/>
              </w:rPr>
            </w:pPr>
            <w:r w:rsidRPr="00EF331A">
              <w:rPr>
                <w:rFonts w:asciiTheme="minorHAnsi" w:eastAsia="Calibri" w:hAnsiTheme="minorHAnsi" w:cs="Calibri"/>
                <w:b w:val="0"/>
                <w:bCs w:val="0"/>
              </w:rPr>
              <w:t xml:space="preserve">Types of Introductions (see </w:t>
            </w:r>
            <w:r w:rsidRPr="00EF331A">
              <w:rPr>
                <w:rFonts w:asciiTheme="minorHAnsi" w:hAnsiTheme="minorHAnsi" w:cs="Calibri"/>
                <w:b w:val="0"/>
              </w:rPr>
              <w:t>your notes for details):</w:t>
            </w:r>
          </w:p>
          <w:p w14:paraId="456B04B9" w14:textId="77777777" w:rsidR="00B10D14" w:rsidRPr="00EF331A" w:rsidRDefault="00322A4E" w:rsidP="00A11D8A">
            <w:pPr>
              <w:pStyle w:val="ListParagraph"/>
              <w:numPr>
                <w:ilvl w:val="0"/>
                <w:numId w:val="4"/>
              </w:numPr>
              <w:spacing w:after="0" w:line="240" w:lineRule="auto"/>
              <w:rPr>
                <w:rFonts w:asciiTheme="minorHAnsi" w:eastAsia="Calibri" w:hAnsiTheme="minorHAnsi" w:cs="Calibri"/>
                <w:b w:val="0"/>
              </w:rPr>
            </w:pPr>
            <w:r w:rsidRPr="00EF331A">
              <w:rPr>
                <w:rFonts w:asciiTheme="minorHAnsi" w:eastAsia="Calibri" w:hAnsiTheme="minorHAnsi" w:cs="Calibri"/>
                <w:b w:val="0"/>
                <w:bCs w:val="0"/>
              </w:rPr>
              <w:t>Anecdotal</w:t>
            </w:r>
          </w:p>
          <w:p w14:paraId="7B33E493" w14:textId="77777777" w:rsidR="00322A4E" w:rsidRPr="00EF331A" w:rsidRDefault="00322A4E" w:rsidP="00A11D8A">
            <w:pPr>
              <w:pStyle w:val="ListParagraph"/>
              <w:numPr>
                <w:ilvl w:val="0"/>
                <w:numId w:val="4"/>
              </w:numPr>
              <w:spacing w:after="0" w:line="240" w:lineRule="auto"/>
              <w:rPr>
                <w:rFonts w:asciiTheme="minorHAnsi" w:eastAsia="Calibri" w:hAnsiTheme="minorHAnsi" w:cs="Calibri"/>
                <w:b w:val="0"/>
              </w:rPr>
            </w:pPr>
            <w:r w:rsidRPr="00EF331A">
              <w:rPr>
                <w:rFonts w:asciiTheme="minorHAnsi" w:eastAsia="Calibri" w:hAnsiTheme="minorHAnsi" w:cs="Calibri"/>
                <w:b w:val="0"/>
                <w:bCs w:val="0"/>
              </w:rPr>
              <w:t>Factual/Statistical</w:t>
            </w:r>
          </w:p>
          <w:p w14:paraId="503903A5" w14:textId="77777777" w:rsidR="00322A4E" w:rsidRPr="00EF331A" w:rsidRDefault="00322A4E" w:rsidP="00A11D8A">
            <w:pPr>
              <w:pStyle w:val="ListParagraph"/>
              <w:numPr>
                <w:ilvl w:val="0"/>
                <w:numId w:val="4"/>
              </w:numPr>
              <w:spacing w:after="0" w:line="240" w:lineRule="auto"/>
              <w:rPr>
                <w:rFonts w:asciiTheme="minorHAnsi" w:eastAsia="Calibri" w:hAnsiTheme="minorHAnsi" w:cs="Calibri"/>
                <w:b w:val="0"/>
              </w:rPr>
            </w:pPr>
            <w:r w:rsidRPr="00EF331A">
              <w:rPr>
                <w:rFonts w:asciiTheme="minorHAnsi" w:eastAsia="Calibri" w:hAnsiTheme="minorHAnsi" w:cs="Calibri"/>
                <w:b w:val="0"/>
                <w:bCs w:val="0"/>
              </w:rPr>
              <w:t>Quotation</w:t>
            </w:r>
          </w:p>
          <w:p w14:paraId="7C4631AE" w14:textId="5DAEA00A" w:rsidR="00322A4E" w:rsidRPr="00EF331A" w:rsidRDefault="00322A4E" w:rsidP="00A11D8A">
            <w:pPr>
              <w:pStyle w:val="ListParagraph"/>
              <w:numPr>
                <w:ilvl w:val="0"/>
                <w:numId w:val="4"/>
              </w:numPr>
              <w:spacing w:after="0" w:line="240" w:lineRule="auto"/>
              <w:rPr>
                <w:rFonts w:asciiTheme="minorHAnsi" w:eastAsia="Calibri" w:hAnsiTheme="minorHAnsi" w:cs="Calibri"/>
                <w:b w:val="0"/>
              </w:rPr>
            </w:pPr>
            <w:r w:rsidRPr="00EF331A">
              <w:rPr>
                <w:rFonts w:asciiTheme="minorHAnsi" w:eastAsia="Calibri" w:hAnsiTheme="minorHAnsi" w:cs="Calibri"/>
                <w:b w:val="0"/>
                <w:bCs w:val="0"/>
              </w:rPr>
              <w:t>Question</w:t>
            </w:r>
          </w:p>
        </w:tc>
        <w:tc>
          <w:tcPr>
            <w:cnfStyle w:val="000010000000" w:firstRow="0" w:lastRow="0" w:firstColumn="0" w:lastColumn="0" w:oddVBand="1" w:evenVBand="0" w:oddHBand="0" w:evenHBand="0" w:firstRowFirstColumn="0" w:firstRowLastColumn="0" w:lastRowFirstColumn="0" w:lastRowLastColumn="0"/>
            <w:tcW w:w="3192" w:type="dxa"/>
          </w:tcPr>
          <w:p w14:paraId="2BECE5A9" w14:textId="77777777" w:rsidR="00B10D14" w:rsidRPr="00EF331A" w:rsidRDefault="00B10D14" w:rsidP="00A11D8A">
            <w:pPr>
              <w:spacing w:after="0" w:line="240" w:lineRule="auto"/>
              <w:rPr>
                <w:rFonts w:asciiTheme="minorHAnsi" w:hAnsiTheme="minorHAnsi" w:cs="Calibri"/>
              </w:rPr>
            </w:pPr>
            <w:r w:rsidRPr="00EF331A">
              <w:rPr>
                <w:rFonts w:asciiTheme="minorHAnsi" w:hAnsiTheme="minorHAnsi" w:cs="Calibri"/>
              </w:rPr>
              <w:t>Body Paragraph Reminders:</w:t>
            </w:r>
          </w:p>
          <w:p w14:paraId="3A334B34" w14:textId="77777777" w:rsidR="00B10D14" w:rsidRPr="00EF331A" w:rsidRDefault="00B10D14" w:rsidP="00A11D8A">
            <w:pPr>
              <w:pStyle w:val="ListParagraph"/>
              <w:numPr>
                <w:ilvl w:val="0"/>
                <w:numId w:val="5"/>
              </w:numPr>
              <w:spacing w:after="0" w:line="240" w:lineRule="auto"/>
              <w:rPr>
                <w:rFonts w:asciiTheme="minorHAnsi" w:hAnsiTheme="minorHAnsi" w:cs="Calibri"/>
              </w:rPr>
            </w:pPr>
            <w:r w:rsidRPr="00EF331A">
              <w:rPr>
                <w:rFonts w:asciiTheme="minorHAnsi" w:hAnsiTheme="minorHAnsi" w:cs="Calibri"/>
              </w:rPr>
              <w:t>Use topic sentences to clarify your main ideas.</w:t>
            </w:r>
          </w:p>
          <w:p w14:paraId="5CD8D651" w14:textId="77777777" w:rsidR="00B10D14" w:rsidRPr="00EF331A" w:rsidRDefault="00B10D14" w:rsidP="00A11D8A">
            <w:pPr>
              <w:pStyle w:val="ListParagraph"/>
              <w:numPr>
                <w:ilvl w:val="0"/>
                <w:numId w:val="5"/>
              </w:numPr>
              <w:spacing w:after="0" w:line="240" w:lineRule="auto"/>
              <w:rPr>
                <w:rFonts w:asciiTheme="minorHAnsi" w:hAnsiTheme="minorHAnsi" w:cs="Calibri"/>
              </w:rPr>
            </w:pPr>
            <w:r w:rsidRPr="00EF331A">
              <w:rPr>
                <w:rFonts w:asciiTheme="minorHAnsi" w:hAnsiTheme="minorHAnsi" w:cs="Calibri"/>
              </w:rPr>
              <w:t>Provide relevant evidence from the text.</w:t>
            </w:r>
          </w:p>
          <w:p w14:paraId="05A2C5C2" w14:textId="77777777" w:rsidR="00B10D14" w:rsidRPr="00EF331A" w:rsidRDefault="00B10D14" w:rsidP="00A11D8A">
            <w:pPr>
              <w:pStyle w:val="ListParagraph"/>
              <w:numPr>
                <w:ilvl w:val="0"/>
                <w:numId w:val="5"/>
              </w:numPr>
              <w:spacing w:after="0" w:line="240" w:lineRule="auto"/>
              <w:rPr>
                <w:rFonts w:asciiTheme="minorHAnsi" w:hAnsiTheme="minorHAnsi" w:cs="Calibri"/>
              </w:rPr>
            </w:pPr>
            <w:r w:rsidRPr="00EF331A">
              <w:rPr>
                <w:rFonts w:asciiTheme="minorHAnsi" w:hAnsiTheme="minorHAnsi" w:cs="Calibri"/>
              </w:rPr>
              <w:t>Explain all textual evidence clearly and concisely in your own words.</w:t>
            </w:r>
          </w:p>
        </w:tc>
        <w:tc>
          <w:tcPr>
            <w:tcW w:w="3192" w:type="dxa"/>
          </w:tcPr>
          <w:p w14:paraId="50895F45" w14:textId="77777777" w:rsidR="00B10D14" w:rsidRPr="00EF331A" w:rsidRDefault="00B10D14" w:rsidP="00A11D8A">
            <w:p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EF331A">
              <w:rPr>
                <w:rFonts w:asciiTheme="minorHAnsi" w:hAnsiTheme="minorHAnsi" w:cs="Calibri"/>
              </w:rPr>
              <w:t>Types of Conclusions (see your notes for details):</w:t>
            </w:r>
          </w:p>
          <w:p w14:paraId="4118B1F5" w14:textId="77777777" w:rsidR="00B10D14" w:rsidRPr="00EF331A" w:rsidRDefault="00B10D14" w:rsidP="00A11D8A">
            <w:pPr>
              <w:pStyle w:val="ListParagraph"/>
              <w:numPr>
                <w:ilvl w:val="0"/>
                <w:numId w:val="6"/>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EF331A">
              <w:rPr>
                <w:rFonts w:asciiTheme="minorHAnsi" w:hAnsiTheme="minorHAnsi" w:cs="Calibri"/>
              </w:rPr>
              <w:t>Repetition</w:t>
            </w:r>
          </w:p>
          <w:p w14:paraId="3AADD9EF" w14:textId="6F849CC1" w:rsidR="00B10D14" w:rsidRDefault="00534F98" w:rsidP="00A11D8A">
            <w:pPr>
              <w:pStyle w:val="ListParagraph"/>
              <w:numPr>
                <w:ilvl w:val="0"/>
                <w:numId w:val="6"/>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Pr>
                <w:rFonts w:asciiTheme="minorHAnsi" w:hAnsiTheme="minorHAnsi" w:cs="Calibri"/>
              </w:rPr>
              <w:t>Anecdotal</w:t>
            </w:r>
          </w:p>
          <w:p w14:paraId="4D7E995D" w14:textId="77777777" w:rsidR="00534F98" w:rsidRDefault="00534F98" w:rsidP="00A11D8A">
            <w:pPr>
              <w:pStyle w:val="ListParagraph"/>
              <w:numPr>
                <w:ilvl w:val="0"/>
                <w:numId w:val="6"/>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Pr>
                <w:rFonts w:asciiTheme="minorHAnsi" w:hAnsiTheme="minorHAnsi" w:cs="Calibri"/>
              </w:rPr>
              <w:t>Quotation</w:t>
            </w:r>
          </w:p>
          <w:p w14:paraId="65F99BCF" w14:textId="7EAF5731" w:rsidR="00534F98" w:rsidRPr="00EF331A" w:rsidRDefault="00534F98" w:rsidP="00A11D8A">
            <w:pPr>
              <w:pStyle w:val="ListParagraph"/>
              <w:numPr>
                <w:ilvl w:val="0"/>
                <w:numId w:val="6"/>
              </w:numPr>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Pr>
                <w:rFonts w:asciiTheme="minorHAnsi" w:hAnsiTheme="minorHAnsi" w:cs="Calibri"/>
              </w:rPr>
              <w:t>Question</w:t>
            </w:r>
            <w:bookmarkStart w:id="0" w:name="_GoBack"/>
            <w:bookmarkEnd w:id="0"/>
          </w:p>
          <w:p w14:paraId="08EC811D" w14:textId="77777777" w:rsidR="00B10D14" w:rsidRPr="00EF331A" w:rsidRDefault="00B10D14" w:rsidP="00322A4E">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p>
        </w:tc>
      </w:tr>
    </w:tbl>
    <w:p w14:paraId="5384CECE" w14:textId="33DB49EA" w:rsidR="007E318F" w:rsidRPr="00EF331A" w:rsidRDefault="007E318F">
      <w:pPr>
        <w:contextualSpacing/>
        <w:rPr>
          <w:rFonts w:asciiTheme="minorHAnsi" w:hAnsiTheme="minorHAnsi" w:cs="Calibri"/>
          <w:b/>
        </w:rPr>
      </w:pPr>
    </w:p>
    <w:p w14:paraId="28FE9592" w14:textId="77777777" w:rsidR="00B10D14" w:rsidRPr="00EF331A" w:rsidRDefault="00B10D14">
      <w:pPr>
        <w:contextualSpacing/>
        <w:rPr>
          <w:rFonts w:asciiTheme="minorHAnsi" w:hAnsiTheme="minorHAnsi" w:cs="Calibri"/>
          <w:b/>
        </w:rPr>
      </w:pPr>
      <w:r w:rsidRPr="00EF331A">
        <w:rPr>
          <w:rFonts w:asciiTheme="minorHAnsi" w:hAnsiTheme="minorHAnsi" w:cs="Calibri"/>
          <w:b/>
        </w:rPr>
        <w:t>Five Things You Can Do To Improve Your Writing</w:t>
      </w:r>
    </w:p>
    <w:p w14:paraId="49BCC89F" w14:textId="77777777" w:rsidR="00B10D14" w:rsidRPr="00EF331A" w:rsidRDefault="00B10D14" w:rsidP="00FE7D3D">
      <w:pPr>
        <w:pStyle w:val="ListParagraph"/>
        <w:numPr>
          <w:ilvl w:val="0"/>
          <w:numId w:val="3"/>
        </w:numPr>
        <w:rPr>
          <w:rFonts w:asciiTheme="minorHAnsi" w:hAnsiTheme="minorHAnsi" w:cs="Calibri"/>
          <w:b/>
        </w:rPr>
      </w:pPr>
      <w:r w:rsidRPr="00EF331A">
        <w:rPr>
          <w:rFonts w:asciiTheme="minorHAnsi" w:hAnsiTheme="minorHAnsi" w:cs="Calibri"/>
          <w:b/>
        </w:rPr>
        <w:t>Read more.</w:t>
      </w:r>
      <w:r w:rsidRPr="00EF331A">
        <w:rPr>
          <w:rFonts w:asciiTheme="minorHAnsi" w:hAnsiTheme="minorHAnsi" w:cs="Calibri"/>
        </w:rPr>
        <w:t xml:space="preserve"> People who read more write better. As a teacher, I can always tell when I am reading an essay written by a reader. Readers write essays that have longer development, more mature vocabulary, and better and more diverse sentence structure.</w:t>
      </w:r>
    </w:p>
    <w:p w14:paraId="6A6959A5" w14:textId="77777777" w:rsidR="00B10D14" w:rsidRPr="00EF331A" w:rsidRDefault="00B10D14" w:rsidP="00FE7D3D">
      <w:pPr>
        <w:pStyle w:val="ListParagraph"/>
        <w:numPr>
          <w:ilvl w:val="0"/>
          <w:numId w:val="3"/>
        </w:numPr>
        <w:rPr>
          <w:rFonts w:asciiTheme="minorHAnsi" w:hAnsiTheme="minorHAnsi" w:cs="Calibri"/>
          <w:b/>
        </w:rPr>
      </w:pPr>
      <w:r w:rsidRPr="00EF331A">
        <w:rPr>
          <w:rFonts w:asciiTheme="minorHAnsi" w:hAnsiTheme="minorHAnsi" w:cs="Calibri"/>
          <w:b/>
        </w:rPr>
        <w:t>Write more.</w:t>
      </w:r>
      <w:r w:rsidRPr="00EF331A">
        <w:rPr>
          <w:rFonts w:asciiTheme="minorHAnsi" w:hAnsiTheme="minorHAnsi" w:cs="Calibri"/>
        </w:rPr>
        <w:t xml:space="preserve"> Writing is a skill, like running or playing an instrument. You have to do it a lot to get good at it.</w:t>
      </w:r>
    </w:p>
    <w:p w14:paraId="66A0FFA2" w14:textId="77777777" w:rsidR="00B10D14" w:rsidRPr="00EF331A" w:rsidRDefault="00B10D14" w:rsidP="00FE7D3D">
      <w:pPr>
        <w:pStyle w:val="ListParagraph"/>
        <w:numPr>
          <w:ilvl w:val="0"/>
          <w:numId w:val="3"/>
        </w:numPr>
        <w:rPr>
          <w:rFonts w:asciiTheme="minorHAnsi" w:hAnsiTheme="minorHAnsi" w:cs="Calibri"/>
          <w:b/>
        </w:rPr>
      </w:pPr>
      <w:r w:rsidRPr="00EF331A">
        <w:rPr>
          <w:rFonts w:asciiTheme="minorHAnsi" w:hAnsiTheme="minorHAnsi" w:cs="Calibri"/>
          <w:b/>
        </w:rPr>
        <w:t>Don’t fall in love with your first draft.</w:t>
      </w:r>
      <w:r w:rsidRPr="00EF331A">
        <w:rPr>
          <w:rFonts w:asciiTheme="minorHAnsi" w:hAnsiTheme="minorHAnsi" w:cs="Calibri"/>
        </w:rPr>
        <w:t xml:space="preserve"> Get used to the idea that your first draft will almost always need work. If your writing is going to improve, you will have to move past the “I wrote it; I’m done” mentality.</w:t>
      </w:r>
    </w:p>
    <w:p w14:paraId="497BCAE2" w14:textId="77777777" w:rsidR="00B10D14" w:rsidRPr="00EF331A" w:rsidRDefault="00B10D14" w:rsidP="00FE7D3D">
      <w:pPr>
        <w:pStyle w:val="ListParagraph"/>
        <w:numPr>
          <w:ilvl w:val="0"/>
          <w:numId w:val="3"/>
        </w:numPr>
        <w:rPr>
          <w:rFonts w:asciiTheme="minorHAnsi" w:hAnsiTheme="minorHAnsi" w:cs="Calibri"/>
          <w:b/>
        </w:rPr>
      </w:pPr>
      <w:r w:rsidRPr="00EF331A">
        <w:rPr>
          <w:rFonts w:asciiTheme="minorHAnsi" w:hAnsiTheme="minorHAnsi" w:cs="Calibri"/>
          <w:b/>
        </w:rPr>
        <w:t>Get feedback.</w:t>
      </w:r>
      <w:r w:rsidRPr="00EF331A">
        <w:rPr>
          <w:rFonts w:asciiTheme="minorHAnsi" w:hAnsiTheme="minorHAnsi" w:cs="Calibri"/>
        </w:rPr>
        <w:t xml:space="preserve"> Sharing your writing with others is essential </w:t>
      </w:r>
      <w:r w:rsidR="00957CF7" w:rsidRPr="00EF331A">
        <w:rPr>
          <w:rFonts w:asciiTheme="minorHAnsi" w:hAnsiTheme="minorHAnsi" w:cs="Calibri"/>
        </w:rPr>
        <w:t>if you want to move it</w:t>
      </w:r>
      <w:r w:rsidRPr="00EF331A">
        <w:rPr>
          <w:rFonts w:asciiTheme="minorHAnsi" w:hAnsiTheme="minorHAnsi" w:cs="Calibri"/>
        </w:rPr>
        <w:t xml:space="preserve"> to a better place. </w:t>
      </w:r>
      <w:r w:rsidR="00957CF7" w:rsidRPr="00EF331A">
        <w:rPr>
          <w:rFonts w:asciiTheme="minorHAnsi" w:hAnsiTheme="minorHAnsi" w:cs="Calibri"/>
        </w:rPr>
        <w:t>Receiving</w:t>
      </w:r>
      <w:r w:rsidRPr="00EF331A">
        <w:rPr>
          <w:rFonts w:asciiTheme="minorHAnsi" w:hAnsiTheme="minorHAnsi" w:cs="Calibri"/>
        </w:rPr>
        <w:t xml:space="preserve"> meaningful feedback on your writing will help you catch errors and craft better final drafts.</w:t>
      </w:r>
    </w:p>
    <w:p w14:paraId="2D23228F" w14:textId="77777777" w:rsidR="00B10D14" w:rsidRPr="00EF331A" w:rsidRDefault="00B10D14" w:rsidP="00785488">
      <w:pPr>
        <w:pStyle w:val="ListParagraph"/>
        <w:numPr>
          <w:ilvl w:val="0"/>
          <w:numId w:val="3"/>
        </w:numPr>
        <w:rPr>
          <w:rFonts w:asciiTheme="minorHAnsi" w:hAnsiTheme="minorHAnsi" w:cs="Calibri"/>
          <w:b/>
        </w:rPr>
      </w:pPr>
      <w:r w:rsidRPr="00EF331A">
        <w:rPr>
          <w:rFonts w:asciiTheme="minorHAnsi" w:hAnsiTheme="minorHAnsi" w:cs="Calibri"/>
          <w:b/>
        </w:rPr>
        <w:t>Notice what other writers are doing.</w:t>
      </w:r>
      <w:r w:rsidRPr="00EF331A">
        <w:rPr>
          <w:rFonts w:asciiTheme="minorHAnsi" w:hAnsiTheme="minorHAnsi" w:cs="Calibri"/>
        </w:rPr>
        <w:t xml:space="preserve"> We learn best when we stand next to someone who knows how to do the skill</w:t>
      </w:r>
      <w:r w:rsidR="00957CF7" w:rsidRPr="00EF331A">
        <w:rPr>
          <w:rFonts w:asciiTheme="minorHAnsi" w:hAnsiTheme="minorHAnsi" w:cs="Calibri"/>
        </w:rPr>
        <w:t xml:space="preserve"> we are working on</w:t>
      </w:r>
      <w:r w:rsidRPr="00EF331A">
        <w:rPr>
          <w:rFonts w:asciiTheme="minorHAnsi" w:hAnsiTheme="minorHAnsi" w:cs="Calibri"/>
        </w:rPr>
        <w:t xml:space="preserve"> and observe how it is done. Learning to write is no exception. Rather than </w:t>
      </w:r>
      <w:r w:rsidR="00957CF7" w:rsidRPr="00EF331A">
        <w:rPr>
          <w:rFonts w:asciiTheme="minorHAnsi" w:hAnsiTheme="minorHAnsi" w:cs="Calibri"/>
        </w:rPr>
        <w:t>reading only to learn what a</w:t>
      </w:r>
      <w:r w:rsidRPr="00EF331A">
        <w:rPr>
          <w:rFonts w:asciiTheme="minorHAnsi" w:hAnsiTheme="minorHAnsi" w:cs="Calibri"/>
        </w:rPr>
        <w:t xml:space="preserve"> writer is saying, skilled writers also pay attention to how the writing is constructed.</w:t>
      </w:r>
    </w:p>
    <w:p w14:paraId="37F1955A" w14:textId="77777777" w:rsidR="00B10D14" w:rsidRPr="00EF331A" w:rsidRDefault="00B10D14" w:rsidP="00785488">
      <w:pPr>
        <w:pStyle w:val="ListParagraph"/>
        <w:jc w:val="center"/>
        <w:rPr>
          <w:rFonts w:asciiTheme="minorHAnsi" w:hAnsiTheme="minorHAnsi" w:cs="Calibri"/>
          <w:b/>
        </w:rPr>
      </w:pPr>
    </w:p>
    <w:tbl>
      <w:tblPr>
        <w:tblStyle w:val="MediumShading1-Accent1"/>
        <w:tblW w:w="0" w:type="auto"/>
        <w:jc w:val="center"/>
        <w:tblLook w:val="00A0" w:firstRow="1" w:lastRow="0" w:firstColumn="1" w:lastColumn="0" w:noHBand="0" w:noVBand="0"/>
      </w:tblPr>
      <w:tblGrid>
        <w:gridCol w:w="5372"/>
        <w:gridCol w:w="984"/>
      </w:tblGrid>
      <w:tr w:rsidR="00B10D14" w:rsidRPr="00EF331A" w14:paraId="624D32E2" w14:textId="77777777" w:rsidTr="00DC42B1">
        <w:trPr>
          <w:cnfStyle w:val="100000000000" w:firstRow="1" w:lastRow="0" w:firstColumn="0" w:lastColumn="0" w:oddVBand="0" w:evenVBand="0" w:oddHBand="0" w:evenHBand="0"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5372" w:type="dxa"/>
          </w:tcPr>
          <w:p w14:paraId="49FB6986" w14:textId="77777777" w:rsidR="00B10D14" w:rsidRPr="00EF331A" w:rsidRDefault="00B10D14" w:rsidP="00DC42B1">
            <w:pPr>
              <w:pStyle w:val="ListParagraph"/>
              <w:ind w:left="0"/>
              <w:jc w:val="center"/>
              <w:rPr>
                <w:rFonts w:asciiTheme="minorHAnsi" w:hAnsiTheme="minorHAnsi" w:cs="Calibri"/>
              </w:rPr>
            </w:pPr>
            <w:r w:rsidRPr="00EF331A">
              <w:rPr>
                <w:rFonts w:asciiTheme="minorHAnsi" w:hAnsiTheme="minorHAnsi" w:cs="Calibri"/>
              </w:rPr>
              <w:lastRenderedPageBreak/>
              <w:t xml:space="preserve">MLA </w:t>
            </w:r>
            <w:r w:rsidR="00DC42B1" w:rsidRPr="00EF331A">
              <w:rPr>
                <w:rFonts w:asciiTheme="minorHAnsi" w:hAnsiTheme="minorHAnsi" w:cs="Calibri"/>
              </w:rPr>
              <w:t>Checklist</w:t>
            </w:r>
          </w:p>
        </w:tc>
        <w:tc>
          <w:tcPr>
            <w:cnfStyle w:val="000010000000" w:firstRow="0" w:lastRow="0" w:firstColumn="0" w:lastColumn="0" w:oddVBand="1" w:evenVBand="0" w:oddHBand="0" w:evenHBand="0" w:firstRowFirstColumn="0" w:firstRowLastColumn="0" w:lastRowFirstColumn="0" w:lastRowLastColumn="0"/>
            <w:tcW w:w="984" w:type="dxa"/>
          </w:tcPr>
          <w:p w14:paraId="4D0C0CA0" w14:textId="77777777" w:rsidR="00B10D14" w:rsidRPr="00EF331A" w:rsidRDefault="00B10D14" w:rsidP="00785488">
            <w:pPr>
              <w:pStyle w:val="ListParagraph"/>
              <w:ind w:left="0"/>
              <w:rPr>
                <w:rFonts w:asciiTheme="minorHAnsi" w:hAnsiTheme="minorHAnsi" w:cs="Calibri"/>
              </w:rPr>
            </w:pPr>
          </w:p>
        </w:tc>
      </w:tr>
      <w:tr w:rsidR="00B10D14" w:rsidRPr="00EF331A" w14:paraId="2C5D5B55" w14:textId="77777777" w:rsidTr="00DC42B1">
        <w:trPr>
          <w:cnfStyle w:val="000000100000" w:firstRow="0" w:lastRow="0" w:firstColumn="0" w:lastColumn="0" w:oddVBand="0" w:evenVBand="0" w:oddHBand="1" w:evenHBand="0"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5372" w:type="dxa"/>
          </w:tcPr>
          <w:p w14:paraId="46A6035C" w14:textId="77777777" w:rsidR="00B10D14" w:rsidRPr="00EF331A" w:rsidRDefault="00957CF7" w:rsidP="00785488">
            <w:pPr>
              <w:pStyle w:val="ListParagraph"/>
              <w:ind w:left="0"/>
              <w:rPr>
                <w:rFonts w:asciiTheme="minorHAnsi" w:hAnsiTheme="minorHAnsi" w:cs="Calibri"/>
                <w:b w:val="0"/>
              </w:rPr>
            </w:pPr>
            <w:r w:rsidRPr="00EF331A">
              <w:rPr>
                <w:rFonts w:asciiTheme="minorHAnsi" w:hAnsiTheme="minorHAnsi" w:cs="Calibri"/>
                <w:b w:val="0"/>
              </w:rPr>
              <w:t>12 point Times New Roman Font</w:t>
            </w:r>
          </w:p>
        </w:tc>
        <w:tc>
          <w:tcPr>
            <w:cnfStyle w:val="000010000000" w:firstRow="0" w:lastRow="0" w:firstColumn="0" w:lastColumn="0" w:oddVBand="1" w:evenVBand="0" w:oddHBand="0" w:evenHBand="0" w:firstRowFirstColumn="0" w:firstRowLastColumn="0" w:lastRowFirstColumn="0" w:lastRowLastColumn="0"/>
            <w:tcW w:w="984" w:type="dxa"/>
          </w:tcPr>
          <w:p w14:paraId="69DBB28B" w14:textId="77777777" w:rsidR="00B10D14" w:rsidRPr="00EF331A" w:rsidRDefault="00B10D14" w:rsidP="00785488">
            <w:pPr>
              <w:pStyle w:val="ListParagraph"/>
              <w:ind w:left="0"/>
              <w:rPr>
                <w:rFonts w:asciiTheme="minorHAnsi" w:hAnsiTheme="minorHAnsi" w:cs="Calibri"/>
              </w:rPr>
            </w:pPr>
          </w:p>
        </w:tc>
      </w:tr>
      <w:tr w:rsidR="00B10D14" w:rsidRPr="00EF331A" w14:paraId="7BD1AD63" w14:textId="77777777" w:rsidTr="00DC42B1">
        <w:trPr>
          <w:cnfStyle w:val="000000010000" w:firstRow="0" w:lastRow="0" w:firstColumn="0" w:lastColumn="0" w:oddVBand="0" w:evenVBand="0" w:oddHBand="0" w:evenHBand="1"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5372" w:type="dxa"/>
          </w:tcPr>
          <w:p w14:paraId="1485A7BE" w14:textId="77777777" w:rsidR="00B10D14" w:rsidRPr="00EF331A" w:rsidRDefault="00957CF7" w:rsidP="00785488">
            <w:pPr>
              <w:pStyle w:val="ListParagraph"/>
              <w:ind w:left="0"/>
              <w:rPr>
                <w:rFonts w:asciiTheme="minorHAnsi" w:hAnsiTheme="minorHAnsi" w:cs="Calibri"/>
                <w:b w:val="0"/>
              </w:rPr>
            </w:pPr>
            <w:r w:rsidRPr="00EF331A">
              <w:rPr>
                <w:rFonts w:asciiTheme="minorHAnsi" w:hAnsiTheme="minorHAnsi" w:cs="Calibri"/>
                <w:b w:val="0"/>
              </w:rPr>
              <w:t>Entire paper is double spaced</w:t>
            </w:r>
          </w:p>
        </w:tc>
        <w:tc>
          <w:tcPr>
            <w:cnfStyle w:val="000010000000" w:firstRow="0" w:lastRow="0" w:firstColumn="0" w:lastColumn="0" w:oddVBand="1" w:evenVBand="0" w:oddHBand="0" w:evenHBand="0" w:firstRowFirstColumn="0" w:firstRowLastColumn="0" w:lastRowFirstColumn="0" w:lastRowLastColumn="0"/>
            <w:tcW w:w="984" w:type="dxa"/>
          </w:tcPr>
          <w:p w14:paraId="6680F206" w14:textId="77777777" w:rsidR="00B10D14" w:rsidRPr="00EF331A" w:rsidRDefault="00B10D14" w:rsidP="00785488">
            <w:pPr>
              <w:pStyle w:val="ListParagraph"/>
              <w:ind w:left="0"/>
              <w:rPr>
                <w:rFonts w:asciiTheme="minorHAnsi" w:hAnsiTheme="minorHAnsi" w:cs="Calibri"/>
              </w:rPr>
            </w:pPr>
          </w:p>
        </w:tc>
      </w:tr>
      <w:tr w:rsidR="00B10D14" w:rsidRPr="00EF331A" w14:paraId="00A56EB2" w14:textId="77777777" w:rsidTr="00DC42B1">
        <w:trPr>
          <w:cnfStyle w:val="000000100000" w:firstRow="0" w:lastRow="0" w:firstColumn="0" w:lastColumn="0" w:oddVBand="0" w:evenVBand="0" w:oddHBand="1" w:evenHBand="0"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5372" w:type="dxa"/>
          </w:tcPr>
          <w:p w14:paraId="35F5ADAB" w14:textId="77777777" w:rsidR="00B10D14" w:rsidRPr="00EF331A" w:rsidRDefault="00957CF7" w:rsidP="00785488">
            <w:pPr>
              <w:pStyle w:val="ListParagraph"/>
              <w:ind w:left="0"/>
              <w:rPr>
                <w:rFonts w:asciiTheme="minorHAnsi" w:hAnsiTheme="minorHAnsi" w:cs="Calibri"/>
                <w:b w:val="0"/>
              </w:rPr>
            </w:pPr>
            <w:r w:rsidRPr="00EF331A">
              <w:rPr>
                <w:rFonts w:asciiTheme="minorHAnsi" w:hAnsiTheme="minorHAnsi" w:cs="Calibri"/>
                <w:b w:val="0"/>
              </w:rPr>
              <w:t xml:space="preserve">Header: Last Name and Page Number </w:t>
            </w:r>
          </w:p>
        </w:tc>
        <w:tc>
          <w:tcPr>
            <w:cnfStyle w:val="000010000000" w:firstRow="0" w:lastRow="0" w:firstColumn="0" w:lastColumn="0" w:oddVBand="1" w:evenVBand="0" w:oddHBand="0" w:evenHBand="0" w:firstRowFirstColumn="0" w:firstRowLastColumn="0" w:lastRowFirstColumn="0" w:lastRowLastColumn="0"/>
            <w:tcW w:w="984" w:type="dxa"/>
          </w:tcPr>
          <w:p w14:paraId="2D1458F5" w14:textId="77777777" w:rsidR="00B10D14" w:rsidRPr="00EF331A" w:rsidRDefault="00B10D14" w:rsidP="00785488">
            <w:pPr>
              <w:pStyle w:val="ListParagraph"/>
              <w:ind w:left="0"/>
              <w:rPr>
                <w:rFonts w:asciiTheme="minorHAnsi" w:hAnsiTheme="minorHAnsi" w:cs="Calibri"/>
              </w:rPr>
            </w:pPr>
          </w:p>
        </w:tc>
      </w:tr>
      <w:tr w:rsidR="00B10D14" w:rsidRPr="00EF331A" w14:paraId="17505C85" w14:textId="77777777" w:rsidTr="00DC42B1">
        <w:trPr>
          <w:cnfStyle w:val="000000010000" w:firstRow="0" w:lastRow="0" w:firstColumn="0" w:lastColumn="0" w:oddVBand="0" w:evenVBand="0" w:oddHBand="0" w:evenHBand="1"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5372" w:type="dxa"/>
          </w:tcPr>
          <w:p w14:paraId="65946546" w14:textId="77777777" w:rsidR="00B10D14" w:rsidRPr="00EF331A" w:rsidRDefault="00B10D14" w:rsidP="00957CF7">
            <w:pPr>
              <w:pStyle w:val="ListParagraph"/>
              <w:ind w:left="0"/>
              <w:rPr>
                <w:rFonts w:asciiTheme="minorHAnsi" w:hAnsiTheme="minorHAnsi" w:cs="Calibri"/>
                <w:b w:val="0"/>
              </w:rPr>
            </w:pPr>
            <w:r w:rsidRPr="00EF331A">
              <w:rPr>
                <w:rFonts w:asciiTheme="minorHAnsi" w:hAnsiTheme="minorHAnsi" w:cs="Calibri"/>
                <w:b w:val="0"/>
              </w:rPr>
              <w:t xml:space="preserve">MLA </w:t>
            </w:r>
            <w:r w:rsidR="00957CF7" w:rsidRPr="00EF331A">
              <w:rPr>
                <w:rFonts w:asciiTheme="minorHAnsi" w:hAnsiTheme="minorHAnsi" w:cs="Calibri"/>
                <w:b w:val="0"/>
              </w:rPr>
              <w:t>heading</w:t>
            </w:r>
          </w:p>
        </w:tc>
        <w:tc>
          <w:tcPr>
            <w:cnfStyle w:val="000010000000" w:firstRow="0" w:lastRow="0" w:firstColumn="0" w:lastColumn="0" w:oddVBand="1" w:evenVBand="0" w:oddHBand="0" w:evenHBand="0" w:firstRowFirstColumn="0" w:firstRowLastColumn="0" w:lastRowFirstColumn="0" w:lastRowLastColumn="0"/>
            <w:tcW w:w="984" w:type="dxa"/>
          </w:tcPr>
          <w:p w14:paraId="08FE1AA2" w14:textId="77777777" w:rsidR="00B10D14" w:rsidRPr="00EF331A" w:rsidRDefault="00B10D14" w:rsidP="00785488">
            <w:pPr>
              <w:pStyle w:val="ListParagraph"/>
              <w:ind w:left="0"/>
              <w:rPr>
                <w:rFonts w:asciiTheme="minorHAnsi" w:hAnsiTheme="minorHAnsi" w:cs="Calibri"/>
              </w:rPr>
            </w:pPr>
          </w:p>
        </w:tc>
      </w:tr>
      <w:tr w:rsidR="00B10D14" w:rsidRPr="00EF331A" w14:paraId="20B6DE76" w14:textId="77777777" w:rsidTr="00DC42B1">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5372" w:type="dxa"/>
          </w:tcPr>
          <w:p w14:paraId="00FA1F7B" w14:textId="77777777" w:rsidR="00B10D14" w:rsidRPr="00EF331A" w:rsidRDefault="00957CF7" w:rsidP="00785488">
            <w:pPr>
              <w:pStyle w:val="ListParagraph"/>
              <w:ind w:left="0"/>
              <w:rPr>
                <w:rFonts w:asciiTheme="minorHAnsi" w:hAnsiTheme="minorHAnsi" w:cs="Calibri"/>
                <w:b w:val="0"/>
              </w:rPr>
            </w:pPr>
            <w:r w:rsidRPr="00EF331A">
              <w:rPr>
                <w:rFonts w:asciiTheme="minorHAnsi" w:hAnsiTheme="minorHAnsi" w:cs="Calibri"/>
                <w:b w:val="0"/>
              </w:rPr>
              <w:t>Title centered under MLA heading – no extra spaces</w:t>
            </w:r>
          </w:p>
        </w:tc>
        <w:tc>
          <w:tcPr>
            <w:cnfStyle w:val="000010000000" w:firstRow="0" w:lastRow="0" w:firstColumn="0" w:lastColumn="0" w:oddVBand="1" w:evenVBand="0" w:oddHBand="0" w:evenHBand="0" w:firstRowFirstColumn="0" w:firstRowLastColumn="0" w:lastRowFirstColumn="0" w:lastRowLastColumn="0"/>
            <w:tcW w:w="984" w:type="dxa"/>
          </w:tcPr>
          <w:p w14:paraId="169657E6" w14:textId="77777777" w:rsidR="00B10D14" w:rsidRPr="00EF331A" w:rsidRDefault="00B10D14" w:rsidP="00785488">
            <w:pPr>
              <w:pStyle w:val="ListParagraph"/>
              <w:ind w:left="0"/>
              <w:rPr>
                <w:rFonts w:asciiTheme="minorHAnsi" w:hAnsiTheme="minorHAnsi" w:cs="Calibri"/>
              </w:rPr>
            </w:pPr>
          </w:p>
        </w:tc>
      </w:tr>
      <w:tr w:rsidR="00B10D14" w:rsidRPr="00EF331A" w14:paraId="2F73FA14" w14:textId="77777777" w:rsidTr="00DC42B1">
        <w:trPr>
          <w:cnfStyle w:val="000000010000" w:firstRow="0" w:lastRow="0" w:firstColumn="0" w:lastColumn="0" w:oddVBand="0" w:evenVBand="0" w:oddHBand="0" w:evenHBand="1"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5372" w:type="dxa"/>
          </w:tcPr>
          <w:p w14:paraId="228113EC" w14:textId="77777777" w:rsidR="00B10D14" w:rsidRPr="00EF331A" w:rsidRDefault="00957CF7" w:rsidP="00785488">
            <w:pPr>
              <w:pStyle w:val="ListParagraph"/>
              <w:ind w:left="0"/>
              <w:rPr>
                <w:rFonts w:asciiTheme="minorHAnsi" w:hAnsiTheme="minorHAnsi" w:cs="Calibri"/>
                <w:b w:val="0"/>
              </w:rPr>
            </w:pPr>
            <w:r w:rsidRPr="00EF331A">
              <w:rPr>
                <w:rFonts w:asciiTheme="minorHAnsi" w:hAnsiTheme="minorHAnsi" w:cs="Calibri"/>
                <w:b w:val="0"/>
              </w:rPr>
              <w:t>MLA in-text citations</w:t>
            </w:r>
            <w:r w:rsidR="00B10D14" w:rsidRPr="00EF331A">
              <w:rPr>
                <w:rFonts w:asciiTheme="minorHAnsi" w:hAnsiTheme="minorHAnsi" w:cs="Calibri"/>
                <w:b w:val="0"/>
              </w:rPr>
              <w:t xml:space="preserve"> </w:t>
            </w:r>
          </w:p>
        </w:tc>
        <w:tc>
          <w:tcPr>
            <w:cnfStyle w:val="000010000000" w:firstRow="0" w:lastRow="0" w:firstColumn="0" w:lastColumn="0" w:oddVBand="1" w:evenVBand="0" w:oddHBand="0" w:evenHBand="0" w:firstRowFirstColumn="0" w:firstRowLastColumn="0" w:lastRowFirstColumn="0" w:lastRowLastColumn="0"/>
            <w:tcW w:w="984" w:type="dxa"/>
          </w:tcPr>
          <w:p w14:paraId="4CE605A9" w14:textId="77777777" w:rsidR="00B10D14" w:rsidRPr="00EF331A" w:rsidRDefault="00B10D14" w:rsidP="00785488">
            <w:pPr>
              <w:pStyle w:val="ListParagraph"/>
              <w:ind w:left="0"/>
              <w:rPr>
                <w:rFonts w:asciiTheme="minorHAnsi" w:hAnsiTheme="minorHAnsi" w:cs="Calibri"/>
              </w:rPr>
            </w:pPr>
          </w:p>
        </w:tc>
      </w:tr>
      <w:tr w:rsidR="00B10D14" w:rsidRPr="00EF331A" w14:paraId="0F557A94" w14:textId="77777777" w:rsidTr="00DC42B1">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5372" w:type="dxa"/>
          </w:tcPr>
          <w:p w14:paraId="0F4D8C9D" w14:textId="77777777" w:rsidR="00B10D14" w:rsidRPr="00EF331A" w:rsidRDefault="00957CF7" w:rsidP="00785488">
            <w:pPr>
              <w:pStyle w:val="ListParagraph"/>
              <w:ind w:left="0"/>
              <w:rPr>
                <w:rFonts w:asciiTheme="minorHAnsi" w:hAnsiTheme="minorHAnsi" w:cs="Calibri"/>
                <w:b w:val="0"/>
              </w:rPr>
            </w:pPr>
            <w:r w:rsidRPr="00EF331A">
              <w:rPr>
                <w:rFonts w:asciiTheme="minorHAnsi" w:hAnsiTheme="minorHAnsi" w:cs="Calibri"/>
                <w:b w:val="0"/>
              </w:rPr>
              <w:t>MLA works cited page</w:t>
            </w:r>
          </w:p>
        </w:tc>
        <w:tc>
          <w:tcPr>
            <w:cnfStyle w:val="000010000000" w:firstRow="0" w:lastRow="0" w:firstColumn="0" w:lastColumn="0" w:oddVBand="1" w:evenVBand="0" w:oddHBand="0" w:evenHBand="0" w:firstRowFirstColumn="0" w:firstRowLastColumn="0" w:lastRowFirstColumn="0" w:lastRowLastColumn="0"/>
            <w:tcW w:w="984" w:type="dxa"/>
          </w:tcPr>
          <w:p w14:paraId="2D18111E" w14:textId="77777777" w:rsidR="00B10D14" w:rsidRPr="00EF331A" w:rsidRDefault="00B10D14" w:rsidP="00785488">
            <w:pPr>
              <w:pStyle w:val="ListParagraph"/>
              <w:ind w:left="0"/>
              <w:rPr>
                <w:rFonts w:asciiTheme="minorHAnsi" w:hAnsiTheme="minorHAnsi" w:cs="Calibri"/>
              </w:rPr>
            </w:pPr>
          </w:p>
        </w:tc>
      </w:tr>
      <w:tr w:rsidR="00B10D14" w:rsidRPr="00EF331A" w14:paraId="1EB0D215" w14:textId="77777777" w:rsidTr="00DC42B1">
        <w:trPr>
          <w:cnfStyle w:val="000000010000" w:firstRow="0" w:lastRow="0" w:firstColumn="0" w:lastColumn="0" w:oddVBand="0" w:evenVBand="0" w:oddHBand="0" w:evenHBand="1"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5372" w:type="dxa"/>
          </w:tcPr>
          <w:p w14:paraId="5D4C289A" w14:textId="77777777" w:rsidR="00B10D14" w:rsidRPr="00EF331A" w:rsidRDefault="00B10D14" w:rsidP="00785488">
            <w:pPr>
              <w:pStyle w:val="ListParagraph"/>
              <w:ind w:left="0"/>
              <w:rPr>
                <w:rFonts w:asciiTheme="minorHAnsi" w:hAnsiTheme="minorHAnsi" w:cs="Calibri"/>
                <w:b w:val="0"/>
              </w:rPr>
            </w:pPr>
            <w:r w:rsidRPr="00EF331A">
              <w:rPr>
                <w:rFonts w:asciiTheme="minorHAnsi" w:hAnsiTheme="minorHAnsi" w:cs="Calibri"/>
                <w:b w:val="0"/>
              </w:rPr>
              <w:t>Avoid contractions (“didn’t” should be “did not”)</w:t>
            </w:r>
          </w:p>
        </w:tc>
        <w:tc>
          <w:tcPr>
            <w:cnfStyle w:val="000010000000" w:firstRow="0" w:lastRow="0" w:firstColumn="0" w:lastColumn="0" w:oddVBand="1" w:evenVBand="0" w:oddHBand="0" w:evenHBand="0" w:firstRowFirstColumn="0" w:firstRowLastColumn="0" w:lastRowFirstColumn="0" w:lastRowLastColumn="0"/>
            <w:tcW w:w="984" w:type="dxa"/>
          </w:tcPr>
          <w:p w14:paraId="4DBE758F" w14:textId="77777777" w:rsidR="00B10D14" w:rsidRPr="00EF331A" w:rsidRDefault="00B10D14" w:rsidP="00785488">
            <w:pPr>
              <w:pStyle w:val="ListParagraph"/>
              <w:ind w:left="0"/>
              <w:rPr>
                <w:rFonts w:asciiTheme="minorHAnsi" w:hAnsiTheme="minorHAnsi" w:cs="Calibri"/>
              </w:rPr>
            </w:pPr>
          </w:p>
        </w:tc>
      </w:tr>
    </w:tbl>
    <w:p w14:paraId="00782F06" w14:textId="77777777" w:rsidR="00B10D14" w:rsidRPr="00EF331A" w:rsidRDefault="00B10D14" w:rsidP="00785488">
      <w:pPr>
        <w:pStyle w:val="ListParagraph"/>
        <w:rPr>
          <w:rFonts w:asciiTheme="minorHAnsi" w:hAnsiTheme="minorHAnsi" w:cs="Calibri"/>
        </w:rPr>
      </w:pPr>
    </w:p>
    <w:p w14:paraId="1DB09FEC" w14:textId="2230194F" w:rsidR="00B10D14" w:rsidRPr="00EF331A" w:rsidRDefault="00B10D14" w:rsidP="00785488">
      <w:pPr>
        <w:pStyle w:val="ListParagraph"/>
        <w:ind w:left="0"/>
        <w:rPr>
          <w:rFonts w:asciiTheme="minorHAnsi" w:hAnsiTheme="minorHAnsi" w:cs="Calibri"/>
          <w:b/>
        </w:rPr>
      </w:pPr>
      <w:r w:rsidRPr="00EF331A">
        <w:rPr>
          <w:rFonts w:asciiTheme="minorHAnsi" w:hAnsiTheme="minorHAnsi" w:cs="Calibri"/>
          <w:b/>
        </w:rPr>
        <w:t>Common Problems:</w:t>
      </w:r>
    </w:p>
    <w:p w14:paraId="1BF3D0B1" w14:textId="77777777" w:rsidR="00B10D14" w:rsidRPr="00EF331A" w:rsidRDefault="00B10D14" w:rsidP="00785488">
      <w:pPr>
        <w:pStyle w:val="ListParagraph"/>
        <w:ind w:left="0"/>
        <w:rPr>
          <w:rFonts w:asciiTheme="minorHAnsi" w:hAnsiTheme="minorHAnsi" w:cs="Calibri"/>
          <w:b/>
        </w:rPr>
      </w:pPr>
    </w:p>
    <w:p w14:paraId="7399DEDE" w14:textId="77777777" w:rsidR="00B10D14" w:rsidRPr="00EF331A" w:rsidRDefault="00B10D14" w:rsidP="00785488">
      <w:pPr>
        <w:pStyle w:val="ListParagraph"/>
        <w:numPr>
          <w:ilvl w:val="0"/>
          <w:numId w:val="10"/>
        </w:numPr>
        <w:rPr>
          <w:rFonts w:asciiTheme="minorHAnsi" w:hAnsiTheme="minorHAnsi" w:cs="Calibri"/>
        </w:rPr>
      </w:pPr>
      <w:r w:rsidRPr="00EF331A">
        <w:rPr>
          <w:rFonts w:asciiTheme="minorHAnsi" w:hAnsiTheme="minorHAnsi" w:cs="Calibri"/>
          <w:b/>
        </w:rPr>
        <w:t>Wordiness.</w:t>
      </w:r>
      <w:r w:rsidRPr="00EF331A">
        <w:rPr>
          <w:rFonts w:asciiTheme="minorHAnsi" w:hAnsiTheme="minorHAnsi" w:cs="Calibri"/>
        </w:rPr>
        <w:t xml:space="preserve"> When you revise your writing, watch for unnecessary or repetitive phrases. When you see them, get rid of them! Saying the same thing repeatedly does not strengthen your argument. In fact, it </w:t>
      </w:r>
      <w:r w:rsidR="00957CF7" w:rsidRPr="00EF331A">
        <w:rPr>
          <w:rFonts w:asciiTheme="minorHAnsi" w:hAnsiTheme="minorHAnsi" w:cs="Calibri"/>
        </w:rPr>
        <w:t>can make</w:t>
      </w:r>
      <w:r w:rsidRPr="00EF331A">
        <w:rPr>
          <w:rFonts w:asciiTheme="minorHAnsi" w:hAnsiTheme="minorHAnsi" w:cs="Calibri"/>
        </w:rPr>
        <w:t xml:space="preserve"> you sound like you aren’t sure what else to say. </w:t>
      </w:r>
    </w:p>
    <w:p w14:paraId="7107D48F" w14:textId="77777777" w:rsidR="00B10D14" w:rsidRPr="00EF331A" w:rsidRDefault="00B10D14" w:rsidP="00785488">
      <w:pPr>
        <w:pStyle w:val="ListParagraph"/>
        <w:numPr>
          <w:ilvl w:val="0"/>
          <w:numId w:val="10"/>
        </w:numPr>
        <w:rPr>
          <w:rFonts w:asciiTheme="minorHAnsi" w:hAnsiTheme="minorHAnsi" w:cs="Calibri"/>
        </w:rPr>
      </w:pPr>
      <w:r w:rsidRPr="00EF331A">
        <w:rPr>
          <w:rFonts w:asciiTheme="minorHAnsi" w:hAnsiTheme="minorHAnsi" w:cs="Calibri"/>
          <w:b/>
        </w:rPr>
        <w:t xml:space="preserve">Letting evidence run your writing. </w:t>
      </w:r>
      <w:r w:rsidRPr="00EF331A">
        <w:rPr>
          <w:rFonts w:asciiTheme="minorHAnsi" w:hAnsiTheme="minorHAnsi" w:cs="Calibri"/>
        </w:rPr>
        <w:t>This is your essay. The strongest arguments and the most memorable statements should be yours. Textual evidence is crucial in backing up your ideas, but quotes cannot speak for you. Every time you use a quotation, it should be to emphasize or prove a point that you make clear in your own words.</w:t>
      </w:r>
    </w:p>
    <w:p w14:paraId="54725561" w14:textId="77777777" w:rsidR="00B10D14" w:rsidRPr="00EF331A" w:rsidRDefault="00B10D14" w:rsidP="00785488">
      <w:pPr>
        <w:pStyle w:val="ListParagraph"/>
        <w:numPr>
          <w:ilvl w:val="0"/>
          <w:numId w:val="10"/>
        </w:numPr>
        <w:rPr>
          <w:rFonts w:asciiTheme="minorHAnsi" w:hAnsiTheme="minorHAnsi" w:cs="Calibri"/>
        </w:rPr>
      </w:pPr>
      <w:r w:rsidRPr="00EF331A">
        <w:rPr>
          <w:rFonts w:asciiTheme="minorHAnsi" w:hAnsiTheme="minorHAnsi" w:cs="Calibri"/>
          <w:b/>
        </w:rPr>
        <w:t>Lack of evidence.</w:t>
      </w:r>
      <w:r w:rsidRPr="00EF331A">
        <w:rPr>
          <w:rFonts w:asciiTheme="minorHAnsi" w:hAnsiTheme="minorHAnsi" w:cs="Calibri"/>
        </w:rPr>
        <w:t xml:space="preserve"> On the other hand, a lack of evidence significantly limits the strength of your writing. If you make a connection to the text to prove a point, you must provide a quote. For example, stating that Pearl is a child of nature is not enough. Go a step further and show me where Hawthorne made this connection.</w:t>
      </w:r>
    </w:p>
    <w:p w14:paraId="41424593" w14:textId="77777777" w:rsidR="00B10D14" w:rsidRPr="00EF331A" w:rsidRDefault="00B10D14" w:rsidP="00785488">
      <w:pPr>
        <w:pStyle w:val="ListParagraph"/>
        <w:numPr>
          <w:ilvl w:val="0"/>
          <w:numId w:val="10"/>
        </w:numPr>
        <w:rPr>
          <w:rFonts w:asciiTheme="minorHAnsi" w:hAnsiTheme="minorHAnsi" w:cs="Calibri"/>
        </w:rPr>
      </w:pPr>
      <w:r w:rsidRPr="00EF331A">
        <w:rPr>
          <w:rFonts w:asciiTheme="minorHAnsi" w:hAnsiTheme="minorHAnsi" w:cs="Calibri"/>
          <w:b/>
        </w:rPr>
        <w:t xml:space="preserve">Spelling errors. </w:t>
      </w:r>
      <w:r w:rsidRPr="00EF331A">
        <w:rPr>
          <w:rFonts w:asciiTheme="minorHAnsi" w:hAnsiTheme="minorHAnsi" w:cs="Calibri"/>
        </w:rPr>
        <w:t>You have spell check and you should use it. Failing to do so shows a serious lack of effort. On a similar note, when writing about literature be sure to spell characters’ names correctly. Not doing so leads me to question if you honestly read the work.</w:t>
      </w:r>
    </w:p>
    <w:p w14:paraId="2674025A" w14:textId="77777777" w:rsidR="00B10D14" w:rsidRPr="00EF331A" w:rsidRDefault="00B10D14" w:rsidP="00785488">
      <w:pPr>
        <w:pStyle w:val="ListParagraph"/>
        <w:numPr>
          <w:ilvl w:val="0"/>
          <w:numId w:val="10"/>
        </w:numPr>
        <w:rPr>
          <w:rFonts w:asciiTheme="minorHAnsi" w:hAnsiTheme="minorHAnsi" w:cs="Calibri"/>
        </w:rPr>
      </w:pPr>
      <w:r w:rsidRPr="00EF331A">
        <w:rPr>
          <w:rFonts w:asciiTheme="minorHAnsi" w:hAnsiTheme="minorHAnsi" w:cs="Calibri"/>
          <w:b/>
        </w:rPr>
        <w:t xml:space="preserve">Missing transitions. </w:t>
      </w:r>
      <w:r w:rsidRPr="00EF331A">
        <w:rPr>
          <w:rFonts w:asciiTheme="minorHAnsi" w:hAnsiTheme="minorHAnsi" w:cs="Calibri"/>
        </w:rPr>
        <w:t>For an essay to be effective, the writer must connect his/her ideas clearly. Show me why your main points matter, and how they work together to prove your thesis.</w:t>
      </w:r>
    </w:p>
    <w:p w14:paraId="4B8B0A64" w14:textId="77777777" w:rsidR="00B10D14" w:rsidRPr="00EF331A" w:rsidRDefault="00B10D14" w:rsidP="00785488">
      <w:pPr>
        <w:pStyle w:val="ListParagraph"/>
        <w:ind w:left="0"/>
        <w:rPr>
          <w:rFonts w:asciiTheme="minorHAnsi" w:hAnsiTheme="minorHAnsi" w:cs="Calibri"/>
        </w:rPr>
      </w:pPr>
    </w:p>
    <w:p w14:paraId="301A740C" w14:textId="77777777" w:rsidR="00B10D14" w:rsidRPr="00EF331A" w:rsidRDefault="00B10D14" w:rsidP="00785488">
      <w:pPr>
        <w:pStyle w:val="ListParagraph"/>
        <w:ind w:left="0"/>
        <w:rPr>
          <w:rFonts w:asciiTheme="minorHAnsi" w:hAnsiTheme="minorHAnsi" w:cs="Calibri"/>
        </w:rPr>
      </w:pPr>
      <w:r w:rsidRPr="00EF331A">
        <w:rPr>
          <w:rFonts w:asciiTheme="minorHAnsi" w:hAnsiTheme="minorHAnsi" w:cs="Calibri"/>
        </w:rPr>
        <w:t xml:space="preserve">Work Cited: </w:t>
      </w:r>
    </w:p>
    <w:p w14:paraId="01E2C269" w14:textId="77777777" w:rsidR="00B10D14" w:rsidRPr="00EF331A" w:rsidRDefault="00B10D14" w:rsidP="00785488">
      <w:pPr>
        <w:pStyle w:val="ListParagraph"/>
        <w:ind w:left="0"/>
        <w:rPr>
          <w:rFonts w:asciiTheme="minorHAnsi" w:hAnsiTheme="minorHAnsi" w:cs="Calibri"/>
        </w:rPr>
      </w:pPr>
      <w:r w:rsidRPr="00EF331A">
        <w:rPr>
          <w:rFonts w:asciiTheme="minorHAnsi" w:hAnsiTheme="minorHAnsi" w:cs="Calibri"/>
        </w:rPr>
        <w:t xml:space="preserve">Gallagher, Kelly. </w:t>
      </w:r>
      <w:r w:rsidRPr="00EF331A">
        <w:rPr>
          <w:rFonts w:asciiTheme="minorHAnsi" w:hAnsiTheme="minorHAnsi" w:cs="Calibri"/>
          <w:i/>
          <w:iCs/>
        </w:rPr>
        <w:t>Write Like This: Teaching Real-World Writing Through Modeling and Mentor Texts</w:t>
      </w:r>
      <w:r w:rsidRPr="00EF331A">
        <w:rPr>
          <w:rFonts w:asciiTheme="minorHAnsi" w:hAnsiTheme="minorHAnsi" w:cs="Calibri"/>
        </w:rPr>
        <w:t xml:space="preserve">. 1. </w:t>
      </w:r>
    </w:p>
    <w:p w14:paraId="23B8FEBF" w14:textId="188C7348" w:rsidR="00E02B8B" w:rsidRPr="00EF331A" w:rsidRDefault="00B10D14" w:rsidP="00183E57">
      <w:pPr>
        <w:pStyle w:val="ListParagraph"/>
        <w:ind w:left="0"/>
        <w:rPr>
          <w:rFonts w:asciiTheme="minorHAnsi" w:hAnsiTheme="minorHAnsi" w:cs="Calibri"/>
        </w:rPr>
      </w:pPr>
      <w:r w:rsidRPr="00EF331A">
        <w:rPr>
          <w:rFonts w:asciiTheme="minorHAnsi" w:hAnsiTheme="minorHAnsi" w:cs="Calibri"/>
        </w:rPr>
        <w:tab/>
        <w:t>Portland: Stenhouse, 2011. Print.</w:t>
      </w:r>
    </w:p>
    <w:p w14:paraId="3131481D" w14:textId="77777777" w:rsidR="00183E57" w:rsidRDefault="00183E57" w:rsidP="00183E57">
      <w:pPr>
        <w:pStyle w:val="ListParagraph"/>
        <w:ind w:left="0"/>
        <w:rPr>
          <w:rFonts w:asciiTheme="minorHAnsi" w:hAnsiTheme="minorHAnsi" w:cs="Calibri"/>
          <w:sz w:val="23"/>
          <w:szCs w:val="23"/>
        </w:rPr>
      </w:pPr>
    </w:p>
    <w:p w14:paraId="4AA83D27" w14:textId="77777777" w:rsidR="00183E57" w:rsidRDefault="00183E57" w:rsidP="00183E57">
      <w:pPr>
        <w:pStyle w:val="ListParagraph"/>
        <w:ind w:left="0"/>
        <w:rPr>
          <w:rFonts w:asciiTheme="minorHAnsi" w:hAnsiTheme="minorHAnsi" w:cs="Calibri"/>
          <w:sz w:val="23"/>
          <w:szCs w:val="23"/>
        </w:rPr>
      </w:pPr>
    </w:p>
    <w:p w14:paraId="31F51F62" w14:textId="77777777" w:rsidR="00EF331A" w:rsidRPr="00183E57" w:rsidRDefault="00EF331A" w:rsidP="00183E57">
      <w:pPr>
        <w:pStyle w:val="ListParagraph"/>
        <w:ind w:left="0"/>
        <w:rPr>
          <w:rFonts w:asciiTheme="minorHAnsi" w:hAnsiTheme="minorHAnsi" w:cs="Calibri"/>
          <w:sz w:val="23"/>
          <w:szCs w:val="23"/>
        </w:rPr>
      </w:pPr>
    </w:p>
    <w:p w14:paraId="5C0685A5" w14:textId="77777777" w:rsidR="00EF331A" w:rsidRDefault="00EF331A" w:rsidP="00EF331A">
      <w:pPr>
        <w:spacing w:after="80" w:line="240" w:lineRule="auto"/>
        <w:rPr>
          <w:rFonts w:ascii="Cambria" w:eastAsia="ＭＳ 明朝" w:hAnsi="Cambria"/>
          <w:b/>
        </w:rPr>
        <w:sectPr w:rsidR="00EF331A" w:rsidSect="00EF331A">
          <w:headerReference w:type="default" r:id="rId8"/>
          <w:pgSz w:w="12240" w:h="15840"/>
          <w:pgMar w:top="1152" w:right="1152" w:bottom="1152" w:left="1152" w:header="720" w:footer="720" w:gutter="0"/>
          <w:cols w:space="720"/>
          <w:docGrid w:linePitch="360"/>
        </w:sectPr>
      </w:pPr>
    </w:p>
    <w:p w14:paraId="7F53E191" w14:textId="23C1C746" w:rsidR="00322A4E" w:rsidRPr="00A0198D" w:rsidRDefault="00322A4E" w:rsidP="00EF331A">
      <w:pPr>
        <w:spacing w:after="80" w:line="240" w:lineRule="auto"/>
        <w:jc w:val="center"/>
        <w:rPr>
          <w:rFonts w:ascii="Cambria" w:eastAsia="ＭＳ 明朝" w:hAnsi="Cambria"/>
          <w:b/>
        </w:rPr>
      </w:pPr>
      <w:r w:rsidRPr="00A0198D">
        <w:rPr>
          <w:rFonts w:ascii="Cambria" w:eastAsia="ＭＳ 明朝" w:hAnsi="Cambria"/>
          <w:b/>
        </w:rPr>
        <w:lastRenderedPageBreak/>
        <w:t>Introductions</w:t>
      </w:r>
    </w:p>
    <w:p w14:paraId="623B91AD" w14:textId="77777777" w:rsidR="00322A4E" w:rsidRPr="00A0198D" w:rsidRDefault="00322A4E" w:rsidP="00A0198D">
      <w:pPr>
        <w:spacing w:after="80" w:line="240" w:lineRule="auto"/>
        <w:rPr>
          <w:rFonts w:ascii="Cambria" w:eastAsia="ＭＳ 明朝" w:hAnsi="Cambria"/>
        </w:rPr>
      </w:pPr>
      <w:r w:rsidRPr="00A0198D">
        <w:rPr>
          <w:rFonts w:ascii="Cambria" w:eastAsia="ＭＳ 明朝" w:hAnsi="Cambria"/>
        </w:rPr>
        <w:t>A strong introduction gives the reader a good initial impression and entices him/her to read on. It also introduces the topic and explains what the essay will be about. An essay introduction contains three features that usually appear in the following order: an attention-getter, some background information, and a thesis.</w:t>
      </w:r>
    </w:p>
    <w:p w14:paraId="042DD035" w14:textId="77777777" w:rsidR="00322A4E" w:rsidRPr="00A0198D" w:rsidRDefault="00322A4E" w:rsidP="00A0198D">
      <w:pPr>
        <w:spacing w:after="80" w:line="240" w:lineRule="auto"/>
        <w:rPr>
          <w:rFonts w:ascii="Cambria" w:eastAsia="ＭＳ 明朝" w:hAnsi="Cambria"/>
          <w:b/>
        </w:rPr>
      </w:pPr>
      <w:r w:rsidRPr="00A0198D">
        <w:rPr>
          <w:rFonts w:ascii="Cambria" w:eastAsia="ＭＳ 明朝" w:hAnsi="Cambria"/>
          <w:b/>
        </w:rPr>
        <w:t>Attention-getters</w:t>
      </w:r>
    </w:p>
    <w:p w14:paraId="6C9934F4" w14:textId="77777777" w:rsidR="00322A4E" w:rsidRPr="00A0198D" w:rsidRDefault="00322A4E" w:rsidP="00A0198D">
      <w:pPr>
        <w:numPr>
          <w:ilvl w:val="0"/>
          <w:numId w:val="14"/>
        </w:numPr>
        <w:spacing w:after="80" w:line="240" w:lineRule="auto"/>
        <w:contextualSpacing/>
        <w:rPr>
          <w:rFonts w:ascii="Cambria" w:eastAsia="ＭＳ 明朝" w:hAnsi="Cambria"/>
        </w:rPr>
      </w:pPr>
      <w:r w:rsidRPr="00A0198D">
        <w:rPr>
          <w:rFonts w:ascii="Cambria" w:eastAsia="ＭＳ 明朝" w:hAnsi="Cambria"/>
        </w:rPr>
        <w:t>Anecdotes – recount a brief story related to the subject of the essay</w:t>
      </w:r>
    </w:p>
    <w:p w14:paraId="4C915B38" w14:textId="77777777" w:rsidR="00322A4E" w:rsidRPr="00A0198D" w:rsidRDefault="00322A4E" w:rsidP="00A0198D">
      <w:pPr>
        <w:numPr>
          <w:ilvl w:val="0"/>
          <w:numId w:val="14"/>
        </w:numPr>
        <w:spacing w:after="80" w:line="240" w:lineRule="auto"/>
        <w:contextualSpacing/>
        <w:rPr>
          <w:rFonts w:ascii="Cambria" w:eastAsia="ＭＳ 明朝" w:hAnsi="Cambria"/>
        </w:rPr>
      </w:pPr>
      <w:r w:rsidRPr="00A0198D">
        <w:rPr>
          <w:rFonts w:ascii="Cambria" w:eastAsia="ＭＳ 明朝" w:hAnsi="Cambria"/>
        </w:rPr>
        <w:t>Facts/statistics – begin with interesting facts that may surprise the reader</w:t>
      </w:r>
    </w:p>
    <w:p w14:paraId="7F654071" w14:textId="77777777" w:rsidR="00322A4E" w:rsidRPr="00A0198D" w:rsidRDefault="00322A4E" w:rsidP="00A0198D">
      <w:pPr>
        <w:numPr>
          <w:ilvl w:val="0"/>
          <w:numId w:val="14"/>
        </w:numPr>
        <w:spacing w:after="80" w:line="240" w:lineRule="auto"/>
        <w:contextualSpacing/>
        <w:rPr>
          <w:rFonts w:ascii="Cambria" w:eastAsia="ＭＳ 明朝" w:hAnsi="Cambria"/>
        </w:rPr>
      </w:pPr>
      <w:r w:rsidRPr="00A0198D">
        <w:rPr>
          <w:rFonts w:ascii="Cambria" w:eastAsia="ＭＳ 明朝" w:hAnsi="Cambria"/>
        </w:rPr>
        <w:t>Quotations – choose an engaging quotation that connects to the topic</w:t>
      </w:r>
    </w:p>
    <w:p w14:paraId="6CA8885C" w14:textId="13BF6E2F" w:rsidR="00322A4E" w:rsidRPr="00A0198D" w:rsidRDefault="00322A4E" w:rsidP="00A0198D">
      <w:pPr>
        <w:numPr>
          <w:ilvl w:val="0"/>
          <w:numId w:val="14"/>
        </w:numPr>
        <w:spacing w:after="80" w:line="240" w:lineRule="auto"/>
        <w:contextualSpacing/>
        <w:rPr>
          <w:rFonts w:ascii="Cambria" w:eastAsia="ＭＳ 明朝" w:hAnsi="Cambria"/>
        </w:rPr>
      </w:pPr>
      <w:r w:rsidRPr="00A0198D">
        <w:rPr>
          <w:rFonts w:ascii="Cambria" w:eastAsia="ＭＳ 明朝" w:hAnsi="Cambria"/>
        </w:rPr>
        <w:t>Questions – pose a central question that will be answered in the essay</w:t>
      </w:r>
    </w:p>
    <w:p w14:paraId="1884330D" w14:textId="77777777" w:rsidR="00322A4E" w:rsidRPr="00A0198D" w:rsidRDefault="00322A4E" w:rsidP="00A0198D">
      <w:pPr>
        <w:spacing w:after="80" w:line="240" w:lineRule="auto"/>
        <w:rPr>
          <w:rFonts w:ascii="Cambria" w:eastAsia="ＭＳ 明朝" w:hAnsi="Cambria"/>
          <w:b/>
        </w:rPr>
      </w:pPr>
      <w:r w:rsidRPr="00A0198D">
        <w:rPr>
          <w:rFonts w:ascii="Cambria" w:eastAsia="ＭＳ 明朝" w:hAnsi="Cambria"/>
          <w:b/>
        </w:rPr>
        <w:t>Background Information</w:t>
      </w:r>
    </w:p>
    <w:p w14:paraId="199DFB5D" w14:textId="31F2BFA4" w:rsidR="00322A4E" w:rsidRPr="00A0198D" w:rsidRDefault="00322A4E" w:rsidP="00A0198D">
      <w:pPr>
        <w:spacing w:after="80" w:line="240" w:lineRule="auto"/>
        <w:rPr>
          <w:rFonts w:ascii="Cambria" w:eastAsia="ＭＳ 明朝" w:hAnsi="Cambria"/>
        </w:rPr>
      </w:pPr>
      <w:r w:rsidRPr="00A0198D">
        <w:rPr>
          <w:rFonts w:ascii="Cambria" w:eastAsia="ＭＳ 明朝" w:hAnsi="Cambria"/>
        </w:rPr>
        <w:t xml:space="preserve">Background information in an essay serves as a bridge to link the reader to the topic of the essay. Provide enough information for the reader to understand the issue being discussed and appreciate its importance. </w:t>
      </w:r>
    </w:p>
    <w:p w14:paraId="6BC80C16" w14:textId="7286ED38" w:rsidR="00322A4E" w:rsidRPr="00A0198D" w:rsidRDefault="00322A4E" w:rsidP="00A0198D">
      <w:pPr>
        <w:spacing w:after="80" w:line="240" w:lineRule="auto"/>
        <w:rPr>
          <w:rFonts w:ascii="Cambria" w:eastAsia="ＭＳ 明朝" w:hAnsi="Cambria"/>
          <w:b/>
        </w:rPr>
      </w:pPr>
      <w:r w:rsidRPr="00A0198D">
        <w:rPr>
          <w:rFonts w:ascii="Cambria" w:eastAsia="ＭＳ 明朝" w:hAnsi="Cambria"/>
          <w:b/>
        </w:rPr>
        <w:t>Thesis Statements</w:t>
      </w:r>
    </w:p>
    <w:p w14:paraId="206BF588" w14:textId="48AEC3C1" w:rsidR="00322A4E" w:rsidRPr="00A0198D" w:rsidRDefault="00322A4E" w:rsidP="00A0198D">
      <w:pPr>
        <w:spacing w:after="80" w:line="240" w:lineRule="auto"/>
        <w:rPr>
          <w:rFonts w:ascii="Cambria" w:eastAsia="ＭＳ 明朝" w:hAnsi="Cambria"/>
        </w:rPr>
      </w:pPr>
      <w:r w:rsidRPr="00A0198D">
        <w:rPr>
          <w:rFonts w:ascii="Cambria" w:eastAsia="ＭＳ 明朝" w:hAnsi="Cambria"/>
        </w:rPr>
        <w:t xml:space="preserve">Thesis statements are generally one or two sentences long and tell the reader what the whole essay is going to be about. A strong, direct thesis gives a specific argument and outlines the essay to follow. </w:t>
      </w:r>
    </w:p>
    <w:p w14:paraId="549B3C15" w14:textId="3D477095" w:rsidR="00322A4E" w:rsidRPr="00A0198D" w:rsidRDefault="00322A4E" w:rsidP="00A0198D">
      <w:pPr>
        <w:spacing w:after="80" w:line="240" w:lineRule="auto"/>
        <w:rPr>
          <w:rFonts w:ascii="Cambria" w:eastAsia="ＭＳ 明朝" w:hAnsi="Cambria"/>
          <w:b/>
        </w:rPr>
      </w:pPr>
      <w:r w:rsidRPr="00A0198D">
        <w:rPr>
          <w:rFonts w:ascii="Cambria" w:eastAsia="ＭＳ 明朝" w:hAnsi="Cambria"/>
          <w:b/>
        </w:rPr>
        <w:t>What Not To Do</w:t>
      </w:r>
    </w:p>
    <w:p w14:paraId="625CC3D3" w14:textId="77777777" w:rsidR="00322A4E" w:rsidRPr="00A0198D" w:rsidRDefault="00322A4E" w:rsidP="00A0198D">
      <w:pPr>
        <w:spacing w:after="80" w:line="240" w:lineRule="auto"/>
        <w:rPr>
          <w:rFonts w:ascii="Cambria" w:eastAsia="ＭＳ 明朝" w:hAnsi="Cambria"/>
        </w:rPr>
      </w:pPr>
      <w:r w:rsidRPr="00A0198D">
        <w:rPr>
          <w:rFonts w:ascii="Cambria" w:eastAsia="ＭＳ 明朝" w:hAnsi="Cambria"/>
        </w:rPr>
        <w:t xml:space="preserve">The following list includes common mistakes that students make in their introductions. </w:t>
      </w:r>
    </w:p>
    <w:p w14:paraId="1BD15976" w14:textId="0841EF5D" w:rsidR="00322A4E" w:rsidRPr="00A0198D" w:rsidRDefault="00322A4E" w:rsidP="00A0198D">
      <w:pPr>
        <w:numPr>
          <w:ilvl w:val="0"/>
          <w:numId w:val="15"/>
        </w:numPr>
        <w:spacing w:after="80" w:line="240" w:lineRule="auto"/>
        <w:contextualSpacing/>
        <w:rPr>
          <w:rFonts w:ascii="Cambria" w:eastAsia="ＭＳ 明朝" w:hAnsi="Cambria"/>
        </w:rPr>
      </w:pPr>
      <w:r w:rsidRPr="00A0198D">
        <w:rPr>
          <w:rFonts w:ascii="Cambria" w:eastAsia="ＭＳ 明朝" w:hAnsi="Cambria"/>
        </w:rPr>
        <w:t>Do not make your in</w:t>
      </w:r>
      <w:r w:rsidR="00A0198D">
        <w:rPr>
          <w:rFonts w:ascii="Cambria" w:eastAsia="ＭＳ 明朝" w:hAnsi="Cambria"/>
        </w:rPr>
        <w:t xml:space="preserve">troduction unnecessarily long. </w:t>
      </w:r>
    </w:p>
    <w:p w14:paraId="4961B53F" w14:textId="77777777" w:rsidR="00322A4E" w:rsidRPr="00A0198D" w:rsidRDefault="00322A4E" w:rsidP="00A0198D">
      <w:pPr>
        <w:numPr>
          <w:ilvl w:val="0"/>
          <w:numId w:val="15"/>
        </w:numPr>
        <w:spacing w:after="80" w:line="240" w:lineRule="auto"/>
        <w:contextualSpacing/>
        <w:rPr>
          <w:rFonts w:ascii="Cambria" w:eastAsia="ＭＳ 明朝" w:hAnsi="Cambria"/>
        </w:rPr>
      </w:pPr>
      <w:r w:rsidRPr="00A0198D">
        <w:rPr>
          <w:rFonts w:ascii="Cambria" w:eastAsia="ＭＳ 明朝" w:hAnsi="Cambria"/>
        </w:rPr>
        <w:t>Don’t write like you are talking casually to the reader. Use third person.</w:t>
      </w:r>
    </w:p>
    <w:p w14:paraId="44730043" w14:textId="77777777" w:rsidR="00322A4E" w:rsidRPr="00A0198D" w:rsidRDefault="00322A4E" w:rsidP="00A0198D">
      <w:pPr>
        <w:numPr>
          <w:ilvl w:val="0"/>
          <w:numId w:val="15"/>
        </w:numPr>
        <w:spacing w:after="80" w:line="240" w:lineRule="auto"/>
        <w:contextualSpacing/>
        <w:rPr>
          <w:rFonts w:ascii="Cambria" w:eastAsia="ＭＳ 明朝" w:hAnsi="Cambria"/>
        </w:rPr>
      </w:pPr>
      <w:r w:rsidRPr="00A0198D">
        <w:rPr>
          <w:rFonts w:ascii="Cambria" w:eastAsia="ＭＳ 明朝" w:hAnsi="Cambria"/>
        </w:rPr>
        <w:t>Do not refer directly to your essay with statements like, “In this essay…”</w:t>
      </w:r>
    </w:p>
    <w:p w14:paraId="7747D735" w14:textId="77777777" w:rsidR="00322A4E" w:rsidRPr="00A0198D" w:rsidRDefault="00322A4E" w:rsidP="00A0198D">
      <w:pPr>
        <w:numPr>
          <w:ilvl w:val="0"/>
          <w:numId w:val="15"/>
        </w:numPr>
        <w:spacing w:after="80" w:line="240" w:lineRule="auto"/>
        <w:contextualSpacing/>
        <w:rPr>
          <w:rFonts w:ascii="Cambria" w:eastAsia="ＭＳ 明朝" w:hAnsi="Cambria"/>
        </w:rPr>
      </w:pPr>
      <w:r w:rsidRPr="00A0198D">
        <w:rPr>
          <w:rFonts w:ascii="Cambria" w:eastAsia="ＭＳ 明朝" w:hAnsi="Cambria"/>
        </w:rPr>
        <w:t>Do not forget to mention the title and author of the work you are writing about.</w:t>
      </w:r>
    </w:p>
    <w:p w14:paraId="1A18002C" w14:textId="77777777" w:rsidR="00322A4E" w:rsidRPr="00A0198D" w:rsidRDefault="00322A4E" w:rsidP="00A0198D">
      <w:pPr>
        <w:spacing w:after="80" w:line="240" w:lineRule="auto"/>
        <w:rPr>
          <w:rFonts w:ascii="Cambria" w:eastAsia="ＭＳ 明朝" w:hAnsi="Cambria"/>
        </w:rPr>
      </w:pPr>
    </w:p>
    <w:p w14:paraId="00697B0A" w14:textId="7398A065" w:rsidR="00322A4E" w:rsidRPr="00A0198D" w:rsidRDefault="00322A4E" w:rsidP="00A0198D">
      <w:pPr>
        <w:spacing w:after="80" w:line="240" w:lineRule="auto"/>
        <w:jc w:val="center"/>
        <w:rPr>
          <w:rFonts w:ascii="Cambria" w:eastAsia="ＭＳ 明朝" w:hAnsi="Cambria"/>
          <w:b/>
        </w:rPr>
      </w:pPr>
      <w:r w:rsidRPr="00A0198D">
        <w:rPr>
          <w:rFonts w:ascii="Cambria" w:eastAsia="ＭＳ 明朝" w:hAnsi="Cambria"/>
          <w:b/>
        </w:rPr>
        <w:t>Conclusions</w:t>
      </w:r>
    </w:p>
    <w:p w14:paraId="55A132A5" w14:textId="6620FE2D" w:rsidR="00460018" w:rsidRPr="00A0198D" w:rsidRDefault="00322A4E" w:rsidP="00A0198D">
      <w:pPr>
        <w:spacing w:after="80" w:line="240" w:lineRule="auto"/>
        <w:rPr>
          <w:rFonts w:ascii="Cambria" w:eastAsia="ＭＳ 明朝" w:hAnsi="Cambria"/>
        </w:rPr>
      </w:pPr>
      <w:r w:rsidRPr="00A0198D">
        <w:rPr>
          <w:rFonts w:ascii="Cambria" w:eastAsia="ＭＳ 明朝" w:hAnsi="Cambria"/>
        </w:rPr>
        <w:t>A good conclusion is an integral part of every strong essay. The conclusion is your last chance to persuade your reader that your point of view is best. A conclusion should stress the importance of the thesis, give the essay a sense of completeness, and leave a final impression on the reader.</w:t>
      </w:r>
    </w:p>
    <w:p w14:paraId="2420B817" w14:textId="2501EFAE" w:rsidR="00460018" w:rsidRPr="00A0198D" w:rsidRDefault="00460018" w:rsidP="00A0198D">
      <w:pPr>
        <w:spacing w:after="80" w:line="240" w:lineRule="auto"/>
        <w:rPr>
          <w:rFonts w:ascii="Cambria" w:eastAsia="ＭＳ 明朝" w:hAnsi="Cambria"/>
          <w:b/>
        </w:rPr>
      </w:pPr>
      <w:r w:rsidRPr="00A0198D">
        <w:rPr>
          <w:rFonts w:ascii="Cambria" w:eastAsia="ＭＳ 明朝" w:hAnsi="Cambria"/>
          <w:b/>
        </w:rPr>
        <w:t>Restate the Thesis</w:t>
      </w:r>
    </w:p>
    <w:p w14:paraId="0E56EAAB" w14:textId="1AC403E1" w:rsidR="00460018" w:rsidRPr="00A0198D" w:rsidRDefault="00460018" w:rsidP="00A0198D">
      <w:pPr>
        <w:spacing w:after="80" w:line="240" w:lineRule="auto"/>
        <w:rPr>
          <w:rFonts w:ascii="Cambria" w:eastAsia="ＭＳ 明朝" w:hAnsi="Cambria"/>
        </w:rPr>
      </w:pPr>
      <w:r w:rsidRPr="00A0198D">
        <w:rPr>
          <w:rFonts w:ascii="Cambria" w:eastAsia="ＭＳ 明朝" w:hAnsi="Cambria"/>
        </w:rPr>
        <w:t xml:space="preserve">Do </w:t>
      </w:r>
      <w:r w:rsidRPr="00A0198D">
        <w:rPr>
          <w:rFonts w:ascii="Cambria" w:eastAsia="ＭＳ 明朝" w:hAnsi="Cambria"/>
          <w:u w:val="single"/>
        </w:rPr>
        <w:t>not</w:t>
      </w:r>
      <w:r w:rsidRPr="00A0198D">
        <w:rPr>
          <w:rFonts w:ascii="Cambria" w:eastAsia="ＭＳ 明朝" w:hAnsi="Cambria"/>
        </w:rPr>
        <w:t xml:space="preserve"> simply copy your thesis into your conclusion. Rephrase it using concise and effective language. </w:t>
      </w:r>
    </w:p>
    <w:p w14:paraId="11EFB210" w14:textId="58D6F5CD" w:rsidR="00460018" w:rsidRPr="00A0198D" w:rsidRDefault="00460018" w:rsidP="00A0198D">
      <w:pPr>
        <w:spacing w:after="80" w:line="240" w:lineRule="auto"/>
        <w:rPr>
          <w:rFonts w:ascii="Cambria" w:eastAsia="ＭＳ 明朝" w:hAnsi="Cambria"/>
          <w:b/>
        </w:rPr>
      </w:pPr>
      <w:r w:rsidRPr="00A0198D">
        <w:rPr>
          <w:rFonts w:ascii="Cambria" w:eastAsia="ＭＳ 明朝" w:hAnsi="Cambria"/>
          <w:b/>
        </w:rPr>
        <w:t xml:space="preserve">Summarize the </w:t>
      </w:r>
      <w:r w:rsidR="00A0198D">
        <w:rPr>
          <w:rFonts w:ascii="Cambria" w:eastAsia="ＭＳ 明朝" w:hAnsi="Cambria"/>
          <w:b/>
        </w:rPr>
        <w:t>Sub P</w:t>
      </w:r>
      <w:r w:rsidR="00A0198D" w:rsidRPr="00A0198D">
        <w:rPr>
          <w:rFonts w:ascii="Cambria" w:eastAsia="ＭＳ 明朝" w:hAnsi="Cambria"/>
          <w:b/>
        </w:rPr>
        <w:t>oints</w:t>
      </w:r>
    </w:p>
    <w:p w14:paraId="6333D193" w14:textId="379955B2" w:rsidR="00322A4E" w:rsidRPr="00A0198D" w:rsidRDefault="00460018" w:rsidP="00A0198D">
      <w:pPr>
        <w:spacing w:after="80" w:line="240" w:lineRule="auto"/>
        <w:rPr>
          <w:rFonts w:ascii="Cambria" w:eastAsia="ＭＳ 明朝" w:hAnsi="Cambria"/>
        </w:rPr>
      </w:pPr>
      <w:r w:rsidRPr="00A0198D">
        <w:rPr>
          <w:rFonts w:ascii="Cambria" w:eastAsia="ＭＳ 明朝" w:hAnsi="Cambria"/>
        </w:rPr>
        <w:t>After restating your thesis, you should also reiterate your main arguments. Do not copy your topic sentences into your conclusion. As with the thesis, you will need to rephrase your arguments.</w:t>
      </w:r>
    </w:p>
    <w:p w14:paraId="1DFB15E5" w14:textId="1C8AAC74" w:rsidR="00460018" w:rsidRPr="00A0198D" w:rsidRDefault="00322A4E" w:rsidP="00A0198D">
      <w:pPr>
        <w:spacing w:after="80" w:line="240" w:lineRule="auto"/>
        <w:rPr>
          <w:rFonts w:ascii="Cambria" w:eastAsia="ＭＳ 明朝" w:hAnsi="Cambria"/>
          <w:b/>
        </w:rPr>
      </w:pPr>
      <w:r w:rsidRPr="00A0198D">
        <w:rPr>
          <w:rFonts w:ascii="Cambria" w:eastAsia="ＭＳ 明朝" w:hAnsi="Cambria"/>
          <w:b/>
        </w:rPr>
        <w:t>Types of Conclusions</w:t>
      </w:r>
    </w:p>
    <w:p w14:paraId="43FAEBED" w14:textId="0C39BC57" w:rsidR="00460018" w:rsidRPr="00A0198D" w:rsidRDefault="00460018" w:rsidP="00A0198D">
      <w:pPr>
        <w:spacing w:after="80" w:line="240" w:lineRule="auto"/>
        <w:rPr>
          <w:rFonts w:ascii="Cambria" w:eastAsia="ＭＳ 明朝" w:hAnsi="Cambria"/>
        </w:rPr>
      </w:pPr>
      <w:r w:rsidRPr="00A0198D">
        <w:rPr>
          <w:rFonts w:ascii="Cambria" w:eastAsia="ＭＳ 明朝" w:hAnsi="Cambria"/>
        </w:rPr>
        <w:t>Just as there are several ways to capture a reader’s attention with an introduction, there are many effective ways to organize a conclusion.</w:t>
      </w:r>
    </w:p>
    <w:p w14:paraId="1D2747B5" w14:textId="24F2E9D4" w:rsidR="00322A4E" w:rsidRPr="00A0198D" w:rsidRDefault="00322A4E" w:rsidP="00A0198D">
      <w:pPr>
        <w:pStyle w:val="ListParagraph"/>
        <w:numPr>
          <w:ilvl w:val="0"/>
          <w:numId w:val="6"/>
        </w:numPr>
        <w:spacing w:after="80" w:line="240" w:lineRule="auto"/>
        <w:rPr>
          <w:rFonts w:asciiTheme="minorHAnsi" w:hAnsiTheme="minorHAnsi" w:cs="Calibri"/>
        </w:rPr>
      </w:pPr>
      <w:r w:rsidRPr="00A0198D">
        <w:rPr>
          <w:rFonts w:asciiTheme="minorHAnsi" w:hAnsiTheme="minorHAnsi" w:cs="Calibri"/>
        </w:rPr>
        <w:t>Repetition – conclude by linking the last paragraph to the first. Try reusing a key word or phrase to tie everything together</w:t>
      </w:r>
    </w:p>
    <w:p w14:paraId="06F6BDC7" w14:textId="710CBAC2" w:rsidR="00322A4E" w:rsidRPr="00A0198D" w:rsidRDefault="00322A4E" w:rsidP="00A0198D">
      <w:pPr>
        <w:pStyle w:val="ListParagraph"/>
        <w:numPr>
          <w:ilvl w:val="0"/>
          <w:numId w:val="6"/>
        </w:numPr>
        <w:spacing w:after="80" w:line="240" w:lineRule="auto"/>
        <w:rPr>
          <w:rFonts w:asciiTheme="minorHAnsi" w:hAnsiTheme="minorHAnsi" w:cs="Calibri"/>
        </w:rPr>
      </w:pPr>
      <w:r w:rsidRPr="00A0198D">
        <w:rPr>
          <w:rFonts w:asciiTheme="minorHAnsi" w:hAnsiTheme="minorHAnsi" w:cs="Calibri"/>
        </w:rPr>
        <w:t>Question – ask a question that provokes thought or ask a rhetorical question that makes clear your point of view</w:t>
      </w:r>
    </w:p>
    <w:p w14:paraId="42DB38A9" w14:textId="16552902" w:rsidR="00322A4E" w:rsidRPr="00A0198D" w:rsidRDefault="00322A4E" w:rsidP="00A0198D">
      <w:pPr>
        <w:pStyle w:val="ListParagraph"/>
        <w:numPr>
          <w:ilvl w:val="0"/>
          <w:numId w:val="6"/>
        </w:numPr>
        <w:spacing w:after="80" w:line="240" w:lineRule="auto"/>
        <w:rPr>
          <w:rFonts w:asciiTheme="minorHAnsi" w:hAnsiTheme="minorHAnsi" w:cs="Calibri"/>
        </w:rPr>
      </w:pPr>
      <w:r w:rsidRPr="00A0198D">
        <w:rPr>
          <w:rFonts w:asciiTheme="minorHAnsi" w:hAnsiTheme="minorHAnsi" w:cs="Calibri"/>
        </w:rPr>
        <w:t>Quotation – finish with a quote that amplifies your argument</w:t>
      </w:r>
    </w:p>
    <w:p w14:paraId="5734BC43" w14:textId="089B1B94" w:rsidR="00322A4E" w:rsidRPr="00A0198D" w:rsidRDefault="00322A4E" w:rsidP="00A0198D">
      <w:pPr>
        <w:pStyle w:val="ListParagraph"/>
        <w:numPr>
          <w:ilvl w:val="0"/>
          <w:numId w:val="6"/>
        </w:numPr>
        <w:spacing w:after="80" w:line="240" w:lineRule="auto"/>
        <w:rPr>
          <w:rFonts w:asciiTheme="minorHAnsi" w:hAnsiTheme="minorHAnsi" w:cs="Calibri"/>
        </w:rPr>
      </w:pPr>
      <w:r w:rsidRPr="00A0198D">
        <w:rPr>
          <w:rFonts w:asciiTheme="minorHAnsi" w:hAnsiTheme="minorHAnsi" w:cs="Calibri"/>
        </w:rPr>
        <w:t>Anecdotal – wrap up the anecdote you began with your introduction or simply tell a story that ties in with your main idea</w:t>
      </w:r>
    </w:p>
    <w:p w14:paraId="461EC4B5" w14:textId="67D9F921" w:rsidR="00322A4E" w:rsidRPr="00A0198D" w:rsidRDefault="00322A4E" w:rsidP="00A0198D">
      <w:pPr>
        <w:spacing w:after="80" w:line="240" w:lineRule="auto"/>
        <w:rPr>
          <w:rFonts w:ascii="Cambria" w:eastAsia="ＭＳ 明朝" w:hAnsi="Cambria"/>
          <w:b/>
        </w:rPr>
      </w:pPr>
      <w:r w:rsidRPr="00A0198D">
        <w:rPr>
          <w:rFonts w:ascii="Cambria" w:eastAsia="ＭＳ 明朝" w:hAnsi="Cambria"/>
          <w:b/>
        </w:rPr>
        <w:t>What Not To Do</w:t>
      </w:r>
    </w:p>
    <w:p w14:paraId="30376757" w14:textId="679F9320" w:rsidR="00322A4E" w:rsidRPr="00A0198D" w:rsidRDefault="00322A4E" w:rsidP="00A0198D">
      <w:pPr>
        <w:spacing w:after="80" w:line="240" w:lineRule="auto"/>
        <w:rPr>
          <w:rFonts w:ascii="Cambria" w:eastAsia="ＭＳ 明朝" w:hAnsi="Cambria"/>
        </w:rPr>
      </w:pPr>
      <w:r w:rsidRPr="00A0198D">
        <w:rPr>
          <w:rFonts w:ascii="Cambria" w:eastAsia="ＭＳ 明朝" w:hAnsi="Cambria"/>
        </w:rPr>
        <w:t>The following list includes common mistakes that students make in their conclusions.</w:t>
      </w:r>
    </w:p>
    <w:p w14:paraId="58845436" w14:textId="32032907" w:rsidR="00322A4E" w:rsidRPr="00A0198D" w:rsidRDefault="00322A4E" w:rsidP="00A0198D">
      <w:pPr>
        <w:pStyle w:val="ListParagraph"/>
        <w:numPr>
          <w:ilvl w:val="0"/>
          <w:numId w:val="16"/>
        </w:numPr>
        <w:spacing w:after="80" w:line="240" w:lineRule="auto"/>
        <w:rPr>
          <w:rFonts w:ascii="Cambria" w:eastAsia="ＭＳ 明朝" w:hAnsi="Cambria"/>
        </w:rPr>
      </w:pPr>
      <w:r w:rsidRPr="00A0198D">
        <w:rPr>
          <w:rFonts w:ascii="Cambria" w:eastAsia="ＭＳ 明朝" w:hAnsi="Cambria"/>
        </w:rPr>
        <w:t>Do not simply summarize your essay. Leave your reader with something to think about.</w:t>
      </w:r>
    </w:p>
    <w:p w14:paraId="4344626F" w14:textId="1C6045B6" w:rsidR="004F09C9" w:rsidRPr="00A0198D" w:rsidRDefault="00322A4E" w:rsidP="00A0198D">
      <w:pPr>
        <w:pStyle w:val="ListParagraph"/>
        <w:numPr>
          <w:ilvl w:val="0"/>
          <w:numId w:val="16"/>
        </w:numPr>
        <w:spacing w:after="80" w:line="240" w:lineRule="auto"/>
        <w:rPr>
          <w:rFonts w:ascii="Cambria" w:eastAsia="ＭＳ 明朝" w:hAnsi="Cambria"/>
        </w:rPr>
      </w:pPr>
      <w:r w:rsidRPr="00A0198D">
        <w:rPr>
          <w:rFonts w:ascii="Cambria" w:eastAsia="ＭＳ 明朝" w:hAnsi="Cambria"/>
        </w:rPr>
        <w:t>Avoid phrases like “in conclusion,” “to conclude,” “in summary,” and “to sum up.”</w:t>
      </w:r>
    </w:p>
    <w:p w14:paraId="04DAD8E6" w14:textId="4E9894A6" w:rsidR="004F09C9" w:rsidRPr="00A0198D" w:rsidRDefault="00460018" w:rsidP="00A0198D">
      <w:pPr>
        <w:pStyle w:val="ListParagraph"/>
        <w:numPr>
          <w:ilvl w:val="0"/>
          <w:numId w:val="16"/>
        </w:numPr>
        <w:spacing w:after="80" w:line="240" w:lineRule="auto"/>
        <w:rPr>
          <w:rFonts w:ascii="Cambria" w:eastAsia="ＭＳ 明朝" w:hAnsi="Cambria"/>
        </w:rPr>
      </w:pPr>
      <w:r w:rsidRPr="00A0198D">
        <w:rPr>
          <w:rFonts w:ascii="Cambria" w:eastAsia="ＭＳ 明朝" w:hAnsi="Cambria"/>
        </w:rPr>
        <w:t>Do not present new information. If you have more to say, find a place to present it within the body</w:t>
      </w:r>
      <w:r w:rsidR="00A0198D">
        <w:rPr>
          <w:rFonts w:ascii="Cambria" w:eastAsia="ＭＳ 明朝" w:hAnsi="Cambria"/>
        </w:rPr>
        <w:t>.</w:t>
      </w:r>
    </w:p>
    <w:sectPr w:rsidR="004F09C9" w:rsidRPr="00A0198D" w:rsidSect="00EF331A">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75569" w14:textId="77777777" w:rsidR="00460018" w:rsidRDefault="00460018" w:rsidP="00B10D14">
      <w:pPr>
        <w:spacing w:after="0" w:line="240" w:lineRule="auto"/>
      </w:pPr>
      <w:r>
        <w:separator/>
      </w:r>
    </w:p>
  </w:endnote>
  <w:endnote w:type="continuationSeparator" w:id="0">
    <w:p w14:paraId="5DE6D7CD" w14:textId="77777777" w:rsidR="00460018" w:rsidRDefault="00460018" w:rsidP="00B1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EF14A" w14:textId="77777777" w:rsidR="00460018" w:rsidRDefault="00460018" w:rsidP="00B10D14">
      <w:pPr>
        <w:spacing w:after="0" w:line="240" w:lineRule="auto"/>
      </w:pPr>
      <w:r>
        <w:separator/>
      </w:r>
    </w:p>
  </w:footnote>
  <w:footnote w:type="continuationSeparator" w:id="0">
    <w:p w14:paraId="63D0E141" w14:textId="77777777" w:rsidR="00460018" w:rsidRDefault="00460018" w:rsidP="00B10D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ED983" w14:textId="20942CBA" w:rsidR="00460018" w:rsidRPr="00147966" w:rsidRDefault="00460018" w:rsidP="00785488">
    <w:pPr>
      <w:pStyle w:val="Header"/>
      <w:tabs>
        <w:tab w:val="clear" w:pos="8640"/>
        <w:tab w:val="right" w:pos="9900"/>
      </w:tabs>
      <w:rPr>
        <w:rFonts w:asciiTheme="minorHAnsi" w:hAnsiTheme="min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ACB"/>
    <w:multiLevelType w:val="hybridMultilevel"/>
    <w:tmpl w:val="ED129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41E2F"/>
    <w:multiLevelType w:val="hybridMultilevel"/>
    <w:tmpl w:val="8D321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A43F5"/>
    <w:multiLevelType w:val="hybridMultilevel"/>
    <w:tmpl w:val="B01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F66EA"/>
    <w:multiLevelType w:val="hybridMultilevel"/>
    <w:tmpl w:val="E974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D374B"/>
    <w:multiLevelType w:val="hybridMultilevel"/>
    <w:tmpl w:val="FA80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712FE"/>
    <w:multiLevelType w:val="hybridMultilevel"/>
    <w:tmpl w:val="8F7C1BC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3E72EE"/>
    <w:multiLevelType w:val="hybridMultilevel"/>
    <w:tmpl w:val="BED4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A79E1"/>
    <w:multiLevelType w:val="hybridMultilevel"/>
    <w:tmpl w:val="23BC3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755A32"/>
    <w:multiLevelType w:val="hybridMultilevel"/>
    <w:tmpl w:val="F894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2EDF"/>
    <w:multiLevelType w:val="hybridMultilevel"/>
    <w:tmpl w:val="DCB00380"/>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nsid w:val="40B80283"/>
    <w:multiLevelType w:val="hybridMultilevel"/>
    <w:tmpl w:val="0BB0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6151D"/>
    <w:multiLevelType w:val="hybridMultilevel"/>
    <w:tmpl w:val="795A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AF6B5F"/>
    <w:multiLevelType w:val="hybridMultilevel"/>
    <w:tmpl w:val="5334461E"/>
    <w:lvl w:ilvl="0" w:tplc="52DE72A2">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15F6EFF"/>
    <w:multiLevelType w:val="hybridMultilevel"/>
    <w:tmpl w:val="0FCEAD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DB6BF5"/>
    <w:multiLevelType w:val="hybridMultilevel"/>
    <w:tmpl w:val="AB10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115CA"/>
    <w:multiLevelType w:val="hybridMultilevel"/>
    <w:tmpl w:val="FBD83302"/>
    <w:lvl w:ilvl="0" w:tplc="0409000F">
      <w:start w:val="1"/>
      <w:numFmt w:val="decimal"/>
      <w:lvlText w:val="%1."/>
      <w:lvlJc w:val="left"/>
      <w:pPr>
        <w:ind w:left="720" w:hanging="360"/>
      </w:pPr>
    </w:lvl>
    <w:lvl w:ilvl="1" w:tplc="46BCF85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10"/>
  </w:num>
  <w:num w:numId="5">
    <w:abstractNumId w:val="8"/>
  </w:num>
  <w:num w:numId="6">
    <w:abstractNumId w:val="4"/>
  </w:num>
  <w:num w:numId="7">
    <w:abstractNumId w:val="7"/>
  </w:num>
  <w:num w:numId="8">
    <w:abstractNumId w:val="5"/>
  </w:num>
  <w:num w:numId="9">
    <w:abstractNumId w:val="13"/>
  </w:num>
  <w:num w:numId="10">
    <w:abstractNumId w:val="12"/>
  </w:num>
  <w:num w:numId="11">
    <w:abstractNumId w:val="9"/>
  </w:num>
  <w:num w:numId="12">
    <w:abstractNumId w:val="1"/>
  </w:num>
  <w:num w:numId="13">
    <w:abstractNumId w:val="15"/>
  </w:num>
  <w:num w:numId="14">
    <w:abstractNumId w:val="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3D"/>
    <w:rsid w:val="00147966"/>
    <w:rsid w:val="00183E57"/>
    <w:rsid w:val="00225881"/>
    <w:rsid w:val="00322A4E"/>
    <w:rsid w:val="003C6209"/>
    <w:rsid w:val="003E530D"/>
    <w:rsid w:val="003F52F7"/>
    <w:rsid w:val="00460018"/>
    <w:rsid w:val="004F09C9"/>
    <w:rsid w:val="004F5559"/>
    <w:rsid w:val="00534F98"/>
    <w:rsid w:val="005531CE"/>
    <w:rsid w:val="00716280"/>
    <w:rsid w:val="00785488"/>
    <w:rsid w:val="00793E13"/>
    <w:rsid w:val="007E318F"/>
    <w:rsid w:val="00873092"/>
    <w:rsid w:val="00957CF7"/>
    <w:rsid w:val="00976AF2"/>
    <w:rsid w:val="009B3C47"/>
    <w:rsid w:val="00A0198D"/>
    <w:rsid w:val="00A11D8A"/>
    <w:rsid w:val="00B10D14"/>
    <w:rsid w:val="00DC42B1"/>
    <w:rsid w:val="00E02B8B"/>
    <w:rsid w:val="00EF331A"/>
    <w:rsid w:val="00F842D1"/>
    <w:rsid w:val="00FE7D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E7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99"/>
    <w:rsid w:val="00FE7D3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C0504D"/>
          <w:left w:val="nil"/>
          <w:bottom w:val="single" w:sz="8" w:space="0" w:color="C0504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EFD3D2"/>
      </w:tcPr>
    </w:tblStylePr>
    <w:tblStylePr w:type="band1Horz">
      <w:rPr>
        <w:rFonts w:cs="Times New Roman"/>
        <w:shd w:val="clear" w:color="auto" w:fill="auto"/>
      </w:rPr>
      <w:tblPr/>
      <w:tcPr>
        <w:tcBorders>
          <w:left w:val="nil"/>
          <w:right w:val="nil"/>
          <w:insideH w:val="nil"/>
          <w:insideV w:val="nil"/>
        </w:tcBorders>
        <w:shd w:val="clear" w:color="auto" w:fill="EFD3D2"/>
      </w:tcPr>
    </w:tblStylePr>
  </w:style>
  <w:style w:type="table" w:styleId="LightGrid-Accent4">
    <w:name w:val="Light Grid Accent 4"/>
    <w:basedOn w:val="TableNormal"/>
    <w:uiPriority w:val="99"/>
    <w:rsid w:val="00FE7D3D"/>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shd w:val="clear" w:color="auto" w:fill="auto"/>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shd w:val="clear" w:color="auto" w:fill="auto"/>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shd w:val="clear" w:color="auto" w:fill="auto"/>
      </w:rPr>
    </w:tblStylePr>
    <w:tblStylePr w:type="lastCol">
      <w:rPr>
        <w:rFonts w:ascii="Times New Roman" w:eastAsia="Times New Roman" w:hAnsi="Times New Roman" w:cs="Times New Roman"/>
        <w:b/>
        <w:bCs/>
        <w:shd w:val="clear" w:color="auto" w:fill="auto"/>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shd w:val="clear" w:color="auto" w:fill="auto"/>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shd w:val="clear" w:color="auto" w:fill="auto"/>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shd w:val="clear" w:color="auto" w:fill="auto"/>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1">
    <w:name w:val="Light Grid Accent 1"/>
    <w:basedOn w:val="TableNormal"/>
    <w:uiPriority w:val="99"/>
    <w:rsid w:val="00FE7D3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shd w:val="clear" w:color="auto" w:fill="auto"/>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shd w:val="clear" w:color="auto" w:fill="auto"/>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shd w:val="clear" w:color="auto" w:fill="auto"/>
      </w:rPr>
    </w:tblStylePr>
    <w:tblStylePr w:type="lastCol">
      <w:rPr>
        <w:rFonts w:ascii="Times New Roman" w:eastAsia="Times New Roman" w:hAnsi="Times New Roman" w:cs="Times New Roman"/>
        <w:b/>
        <w:bCs/>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shd w:val="clear" w:color="auto" w:fill="auto"/>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99"/>
    <w:qFormat/>
    <w:rsid w:val="00FE7D3D"/>
    <w:pPr>
      <w:ind w:left="720"/>
      <w:contextualSpacing/>
    </w:pPr>
  </w:style>
  <w:style w:type="paragraph" w:styleId="Header">
    <w:name w:val="header"/>
    <w:basedOn w:val="Normal"/>
    <w:link w:val="HeaderChar"/>
    <w:uiPriority w:val="99"/>
    <w:rsid w:val="00785488"/>
    <w:pPr>
      <w:tabs>
        <w:tab w:val="center" w:pos="4320"/>
        <w:tab w:val="right" w:pos="8640"/>
      </w:tabs>
    </w:pPr>
  </w:style>
  <w:style w:type="character" w:customStyle="1" w:styleId="HeaderChar">
    <w:name w:val="Header Char"/>
    <w:basedOn w:val="DefaultParagraphFont"/>
    <w:link w:val="Header"/>
    <w:uiPriority w:val="99"/>
    <w:semiHidden/>
    <w:rsid w:val="00C77A51"/>
    <w:rPr>
      <w:sz w:val="22"/>
      <w:szCs w:val="22"/>
    </w:rPr>
  </w:style>
  <w:style w:type="paragraph" w:styleId="Footer">
    <w:name w:val="footer"/>
    <w:basedOn w:val="Normal"/>
    <w:link w:val="FooterChar"/>
    <w:uiPriority w:val="99"/>
    <w:semiHidden/>
    <w:rsid w:val="00785488"/>
    <w:pPr>
      <w:tabs>
        <w:tab w:val="center" w:pos="4320"/>
        <w:tab w:val="right" w:pos="8640"/>
      </w:tabs>
    </w:pPr>
  </w:style>
  <w:style w:type="character" w:customStyle="1" w:styleId="FooterChar">
    <w:name w:val="Footer Char"/>
    <w:basedOn w:val="DefaultParagraphFont"/>
    <w:link w:val="Footer"/>
    <w:uiPriority w:val="99"/>
    <w:semiHidden/>
    <w:rsid w:val="00C77A51"/>
    <w:rPr>
      <w:sz w:val="22"/>
      <w:szCs w:val="22"/>
    </w:rPr>
  </w:style>
  <w:style w:type="table" w:styleId="MediumShading1-Accent1">
    <w:name w:val="Medium Shading 1 Accent 1"/>
    <w:basedOn w:val="TableNormal"/>
    <w:uiPriority w:val="63"/>
    <w:rsid w:val="00DC42B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957CF7"/>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List-Accent5">
    <w:name w:val="Light List Accent 5"/>
    <w:basedOn w:val="TableNormal"/>
    <w:uiPriority w:val="61"/>
    <w:rsid w:val="00957CF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957CF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E7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99"/>
    <w:rsid w:val="00FE7D3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C0504D"/>
          <w:left w:val="nil"/>
          <w:bottom w:val="single" w:sz="8" w:space="0" w:color="C0504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EFD3D2"/>
      </w:tcPr>
    </w:tblStylePr>
    <w:tblStylePr w:type="band1Horz">
      <w:rPr>
        <w:rFonts w:cs="Times New Roman"/>
        <w:shd w:val="clear" w:color="auto" w:fill="auto"/>
      </w:rPr>
      <w:tblPr/>
      <w:tcPr>
        <w:tcBorders>
          <w:left w:val="nil"/>
          <w:right w:val="nil"/>
          <w:insideH w:val="nil"/>
          <w:insideV w:val="nil"/>
        </w:tcBorders>
        <w:shd w:val="clear" w:color="auto" w:fill="EFD3D2"/>
      </w:tcPr>
    </w:tblStylePr>
  </w:style>
  <w:style w:type="table" w:styleId="LightGrid-Accent4">
    <w:name w:val="Light Grid Accent 4"/>
    <w:basedOn w:val="TableNormal"/>
    <w:uiPriority w:val="99"/>
    <w:rsid w:val="00FE7D3D"/>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shd w:val="clear" w:color="auto" w:fill="auto"/>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Times New Roman" w:eastAsia="Times New Roman" w:hAnsi="Times New Roman" w:cs="Times New Roman"/>
        <w:b/>
        <w:bCs/>
        <w:shd w:val="clear" w:color="auto" w:fill="auto"/>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shd w:val="clear" w:color="auto" w:fill="auto"/>
      </w:rPr>
    </w:tblStylePr>
    <w:tblStylePr w:type="lastCol">
      <w:rPr>
        <w:rFonts w:ascii="Times New Roman" w:eastAsia="Times New Roman" w:hAnsi="Times New Roman" w:cs="Times New Roman"/>
        <w:b/>
        <w:bCs/>
        <w:shd w:val="clear" w:color="auto" w:fill="auto"/>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shd w:val="clear" w:color="auto" w:fill="auto"/>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shd w:val="clear" w:color="auto" w:fill="auto"/>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shd w:val="clear" w:color="auto" w:fill="auto"/>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1">
    <w:name w:val="Light Grid Accent 1"/>
    <w:basedOn w:val="TableNormal"/>
    <w:uiPriority w:val="99"/>
    <w:rsid w:val="00FE7D3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shd w:val="clear" w:color="auto" w:fill="auto"/>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shd w:val="clear" w:color="auto" w:fill="auto"/>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shd w:val="clear" w:color="auto" w:fill="auto"/>
      </w:rPr>
    </w:tblStylePr>
    <w:tblStylePr w:type="lastCol">
      <w:rPr>
        <w:rFonts w:ascii="Times New Roman" w:eastAsia="Times New Roman" w:hAnsi="Times New Roman" w:cs="Times New Roman"/>
        <w:b/>
        <w:bCs/>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shd w:val="clear" w:color="auto" w:fill="auto"/>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99"/>
    <w:qFormat/>
    <w:rsid w:val="00FE7D3D"/>
    <w:pPr>
      <w:ind w:left="720"/>
      <w:contextualSpacing/>
    </w:pPr>
  </w:style>
  <w:style w:type="paragraph" w:styleId="Header">
    <w:name w:val="header"/>
    <w:basedOn w:val="Normal"/>
    <w:link w:val="HeaderChar"/>
    <w:uiPriority w:val="99"/>
    <w:rsid w:val="00785488"/>
    <w:pPr>
      <w:tabs>
        <w:tab w:val="center" w:pos="4320"/>
        <w:tab w:val="right" w:pos="8640"/>
      </w:tabs>
    </w:pPr>
  </w:style>
  <w:style w:type="character" w:customStyle="1" w:styleId="HeaderChar">
    <w:name w:val="Header Char"/>
    <w:basedOn w:val="DefaultParagraphFont"/>
    <w:link w:val="Header"/>
    <w:uiPriority w:val="99"/>
    <w:semiHidden/>
    <w:rsid w:val="00C77A51"/>
    <w:rPr>
      <w:sz w:val="22"/>
      <w:szCs w:val="22"/>
    </w:rPr>
  </w:style>
  <w:style w:type="paragraph" w:styleId="Footer">
    <w:name w:val="footer"/>
    <w:basedOn w:val="Normal"/>
    <w:link w:val="FooterChar"/>
    <w:uiPriority w:val="99"/>
    <w:semiHidden/>
    <w:rsid w:val="00785488"/>
    <w:pPr>
      <w:tabs>
        <w:tab w:val="center" w:pos="4320"/>
        <w:tab w:val="right" w:pos="8640"/>
      </w:tabs>
    </w:pPr>
  </w:style>
  <w:style w:type="character" w:customStyle="1" w:styleId="FooterChar">
    <w:name w:val="Footer Char"/>
    <w:basedOn w:val="DefaultParagraphFont"/>
    <w:link w:val="Footer"/>
    <w:uiPriority w:val="99"/>
    <w:semiHidden/>
    <w:rsid w:val="00C77A51"/>
    <w:rPr>
      <w:sz w:val="22"/>
      <w:szCs w:val="22"/>
    </w:rPr>
  </w:style>
  <w:style w:type="table" w:styleId="MediumShading1-Accent1">
    <w:name w:val="Medium Shading 1 Accent 1"/>
    <w:basedOn w:val="TableNormal"/>
    <w:uiPriority w:val="63"/>
    <w:rsid w:val="00DC42B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957CF7"/>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List-Accent5">
    <w:name w:val="Light List Accent 5"/>
    <w:basedOn w:val="TableNormal"/>
    <w:uiPriority w:val="61"/>
    <w:rsid w:val="00957CF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957CF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1129</Words>
  <Characters>6437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Essay Tips and Reminders</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Tips and Reminders</dc:title>
  <dc:creator>Cotton, Aleccia</dc:creator>
  <cp:lastModifiedBy>Alee Taylor</cp:lastModifiedBy>
  <cp:revision>2</cp:revision>
  <cp:lastPrinted>2013-01-18T16:26:00Z</cp:lastPrinted>
  <dcterms:created xsi:type="dcterms:W3CDTF">2015-07-01T15:53:00Z</dcterms:created>
  <dcterms:modified xsi:type="dcterms:W3CDTF">2015-07-01T15:53:00Z</dcterms:modified>
</cp:coreProperties>
</file>